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572002" w14:textId="29641FA9" w:rsidR="0021159E" w:rsidRDefault="0027706F"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594240" behindDoc="1" locked="0" layoutInCell="1" allowOverlap="1" wp14:anchorId="75C1AA6B" wp14:editId="2398C85D">
            <wp:simplePos x="0" y="0"/>
            <wp:positionH relativeFrom="page">
              <wp:posOffset>1905</wp:posOffset>
            </wp:positionH>
            <wp:positionV relativeFrom="paragraph">
              <wp:posOffset>-1391285</wp:posOffset>
            </wp:positionV>
            <wp:extent cx="7578090" cy="10726420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2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598336" behindDoc="1" locked="0" layoutInCell="1" allowOverlap="1" wp14:anchorId="3507F10E" wp14:editId="011F55F0">
            <wp:simplePos x="0" y="0"/>
            <wp:positionH relativeFrom="column">
              <wp:posOffset>4211955</wp:posOffset>
            </wp:positionH>
            <wp:positionV relativeFrom="page">
              <wp:posOffset>554355</wp:posOffset>
            </wp:positionV>
            <wp:extent cx="2044065" cy="5480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66FB3" w14:textId="28B0D40D" w:rsidR="004B7E82" w:rsidRDefault="0027706F" w:rsidP="004B7E82">
      <w:pPr>
        <w:tabs>
          <w:tab w:val="left" w:pos="6078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0763222C" wp14:editId="0BD958B9">
                <wp:simplePos x="0" y="0"/>
                <wp:positionH relativeFrom="page">
                  <wp:align>right</wp:align>
                </wp:positionH>
                <wp:positionV relativeFrom="margin">
                  <wp:posOffset>2074545</wp:posOffset>
                </wp:positionV>
                <wp:extent cx="7547610" cy="2032635"/>
                <wp:effectExtent l="0" t="0" r="0" b="5715"/>
                <wp:wrapSquare wrapText="bothSides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7610" cy="2032635"/>
                        </a:xfrm>
                        <a:prstGeom prst="rect">
                          <a:avLst/>
                        </a:prstGeom>
                        <a:solidFill>
                          <a:srgbClr val="1A1C2B">
                            <a:alpha val="12941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54CB8" w14:textId="1A0CDB56" w:rsidR="0079623E" w:rsidRPr="00E07085" w:rsidRDefault="00BD5C3C" w:rsidP="00405449">
                            <w:pPr>
                              <w:spacing w:before="120" w:line="240" w:lineRule="auto"/>
                              <w:rPr>
                                <w:color w:val="1F5E8F" w:themeColor="accent1"/>
                                <w:sz w:val="64"/>
                                <w:szCs w:val="64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  <w:sz w:val="64"/>
                                  <w:szCs w:val="64"/>
                                </w:rPr>
                                <w:alias w:val="Title"/>
                                <w:tag w:val=""/>
                                <w:id w:val="63014107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EndPr>
                                <w:rPr>
                                  <w:caps w:val="0"/>
                                </w:rPr>
                              </w:sdtEndPr>
                              <w:sdtContent>
                                <w:r w:rsidR="00405449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Sales Enablement Pack</w:t>
                                </w:r>
                                <w:r w:rsidR="005236DC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:</w:t>
                                </w:r>
                                <w:r w:rsidR="00405449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="00405449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br/>
                                </w:r>
                                <w:r w:rsidR="000D5129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Business Intelligence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color w:val="00FF2D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7595515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0E1D10C7" w14:textId="027D0079" w:rsidR="0079623E" w:rsidRPr="00DA0F6B" w:rsidRDefault="00B6478E" w:rsidP="00E07085">
                                <w:pPr>
                                  <w:rPr>
                                    <w:smallCaps/>
                                    <w:color w:val="00FF2D"/>
                                    <w:sz w:val="36"/>
                                    <w:szCs w:val="36"/>
                                  </w:rPr>
                                </w:pPr>
                                <w:r w:rsidRPr="00B6478E">
                                  <w:rPr>
                                    <w:color w:val="00FF2D"/>
                                    <w:sz w:val="36"/>
                                    <w:szCs w:val="36"/>
                                  </w:rPr>
                                  <w:t>Offer customers the best possible ROI from their UC investments and make yourself essential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396000" tIns="0" rIns="6858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3222C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543.1pt;margin-top:163.35pt;width:594.3pt;height:160.05pt;z-index:251596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" fillcolor="#1a1c2b" stroked="f" strokeweight=".5pt">
                <v:fill opacity="8481f"/>
                <v:textbox inset="11mm,0,54pt,0">
                  <w:txbxContent>
                    <w:p w14:paraId="4AC54CB8" w14:textId="1A0CDB56" w:rsidR="0079623E" w:rsidRPr="00E07085" w:rsidRDefault="00B11139" w:rsidP="00405449">
                      <w:pPr>
                        <w:spacing w:before="120" w:line="240" w:lineRule="auto"/>
                        <w:rPr>
                          <w:color w:val="1F5E8F" w:themeColor="accent1"/>
                          <w:sz w:val="64"/>
                          <w:szCs w:val="64"/>
                        </w:rPr>
                      </w:pPr>
                      <w:sdt>
                        <w:sdtPr>
                          <w:rPr>
                            <w:caps/>
                            <w:color w:val="FFFFFF" w:themeColor="background1"/>
                            <w:sz w:val="64"/>
                            <w:szCs w:val="64"/>
                          </w:rPr>
                          <w:alias w:val="Title"/>
                          <w:tag w:val="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>
                          <w:rPr>
                            <w:caps w:val="0"/>
                          </w:rPr>
                        </w:sdtEndPr>
                        <w:sdtContent>
                          <w:r w:rsidR="00405449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>Sales Enablement Pack</w:t>
                          </w:r>
                          <w:r w:rsidR="005236DC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>:</w:t>
                          </w:r>
                          <w:r w:rsidR="00405449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 xml:space="preserve"> </w:t>
                          </w:r>
                          <w:r w:rsidR="00405449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br/>
                          </w:r>
                          <w:r w:rsidR="000D5129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>Business Intelligence</w:t>
                          </w:r>
                        </w:sdtContent>
                      </w:sdt>
                    </w:p>
                    <w:sdt>
                      <w:sdtPr>
                        <w:rPr>
                          <w:color w:val="00FF2D"/>
                          <w:sz w:val="36"/>
                          <w:szCs w:val="36"/>
                        </w:rPr>
                        <w:alias w:val="Subtitle"/>
                        <w:tag w:val=""/>
                        <w:id w:val="175955150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14:paraId="0E1D10C7" w14:textId="027D0079" w:rsidR="0079623E" w:rsidRPr="00DA0F6B" w:rsidRDefault="00B6478E" w:rsidP="00E07085">
                          <w:pPr>
                            <w:rPr>
                              <w:smallCaps/>
                              <w:color w:val="00FF2D"/>
                              <w:sz w:val="36"/>
                              <w:szCs w:val="36"/>
                            </w:rPr>
                          </w:pPr>
                          <w:r w:rsidRPr="00B6478E">
                            <w:rPr>
                              <w:color w:val="00FF2D"/>
                              <w:sz w:val="36"/>
                              <w:szCs w:val="36"/>
                            </w:rPr>
                            <w:t>Offer customers the best possible ROI from their UC investments and make yourself essential</w:t>
                          </w:r>
                        </w:p>
                      </w:sdtContent>
                    </w:sdt>
                  </w:txbxContent>
                </v:textbox>
                <w10:wrap type="square" anchorx="page" anchory="margin"/>
              </v:shape>
            </w:pict>
          </mc:Fallback>
        </mc:AlternateContent>
      </w:r>
      <w:r w:rsidR="004B7E82"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600384" behindDoc="1" locked="0" layoutInCell="1" allowOverlap="1" wp14:anchorId="7419621B" wp14:editId="392C4DF6">
            <wp:simplePos x="0" y="0"/>
            <wp:positionH relativeFrom="margin">
              <wp:posOffset>-506095</wp:posOffset>
            </wp:positionH>
            <wp:positionV relativeFrom="margin">
              <wp:posOffset>8159476</wp:posOffset>
            </wp:positionV>
            <wp:extent cx="6711610" cy="77198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oter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610" cy="77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59E">
        <w:br w:type="page"/>
      </w:r>
      <w:bookmarkStart w:id="0" w:name="_Toc512848967"/>
    </w:p>
    <w:p w14:paraId="4C8F3319" w14:textId="6681E1D6" w:rsidR="004B7E82" w:rsidRPr="004B7E82" w:rsidRDefault="00830E14" w:rsidP="006048D7">
      <w:pPr>
        <w:pStyle w:val="Heading1"/>
      </w:pPr>
      <w:bookmarkStart w:id="1" w:name="_Hlk134107109"/>
      <w:bookmarkEnd w:id="0"/>
      <w:r>
        <w:lastRenderedPageBreak/>
        <w:t xml:space="preserve">Business </w:t>
      </w:r>
      <w:r w:rsidR="0090026B">
        <w:t>I</w:t>
      </w:r>
      <w:r>
        <w:t>ntelligence</w:t>
      </w:r>
    </w:p>
    <w:p w14:paraId="64B8F2B4" w14:textId="3D239B58" w:rsidR="00405449" w:rsidRDefault="00AE64FB" w:rsidP="008B6AA6">
      <w:pPr>
        <w:pStyle w:val="Heading3"/>
      </w:pPr>
      <w:bookmarkStart w:id="2" w:name="_Hlk134107415"/>
      <w:bookmarkEnd w:id="1"/>
      <w:r w:rsidRPr="00AE64FB">
        <w:rPr>
          <w:rFonts w:eastAsiaTheme="minorEastAsia" w:cstheme="minorBidi"/>
          <w:b w:val="0"/>
          <w:sz w:val="36"/>
          <w:szCs w:val="36"/>
        </w:rPr>
        <w:t xml:space="preserve">Offer customers the best possible ROI from their </w:t>
      </w:r>
      <w:r w:rsidR="005967EE">
        <w:rPr>
          <w:rFonts w:eastAsiaTheme="minorEastAsia" w:cstheme="minorBidi"/>
          <w:b w:val="0"/>
          <w:sz w:val="36"/>
          <w:szCs w:val="36"/>
        </w:rPr>
        <w:t xml:space="preserve">UC </w:t>
      </w:r>
      <w:r w:rsidRPr="00AE64FB">
        <w:rPr>
          <w:rFonts w:eastAsiaTheme="minorEastAsia" w:cstheme="minorBidi"/>
          <w:b w:val="0"/>
          <w:sz w:val="36"/>
          <w:szCs w:val="36"/>
        </w:rPr>
        <w:t>investments</w:t>
      </w:r>
      <w:r w:rsidR="00B6478E">
        <w:rPr>
          <w:rFonts w:eastAsiaTheme="minorEastAsia" w:cstheme="minorBidi"/>
          <w:b w:val="0"/>
          <w:sz w:val="36"/>
          <w:szCs w:val="36"/>
        </w:rPr>
        <w:t xml:space="preserve"> and make yourself essential</w:t>
      </w:r>
    </w:p>
    <w:p w14:paraId="5024D898" w14:textId="77777777" w:rsidR="008B6AA6" w:rsidRDefault="008B6AA6" w:rsidP="008B6AA6"/>
    <w:p w14:paraId="375F2E6C" w14:textId="43398B55" w:rsidR="008B6AA6" w:rsidRDefault="008B6AA6" w:rsidP="008B6AA6">
      <w:proofErr w:type="spellStart"/>
      <w:r>
        <w:t>EXPO.e’s</w:t>
      </w:r>
      <w:proofErr w:type="spellEnd"/>
      <w:r>
        <w:t xml:space="preserve"> Business Intelligence solution </w:t>
      </w:r>
      <w:r w:rsidR="00136948">
        <w:t xml:space="preserve">provides your customers with real-time insights into their </w:t>
      </w:r>
      <w:r w:rsidR="005967EE">
        <w:t>daily interactions across their entire UC ecosystem, providing actionable opportunities for improvements across the customer journey, and helping you establish their UC solutions as truly essential to their long-term business growth</w:t>
      </w:r>
      <w:r w:rsidR="00B11139">
        <w:t xml:space="preserve"> and making you an essential technology </w:t>
      </w:r>
      <w:proofErr w:type="spellStart"/>
      <w:r w:rsidR="00B11139">
        <w:t>parnter</w:t>
      </w:r>
      <w:proofErr w:type="spellEnd"/>
      <w:r w:rsidR="005967EE">
        <w:t>.</w:t>
      </w:r>
    </w:p>
    <w:p w14:paraId="4663DB8F" w14:textId="77777777" w:rsidR="00AE64FB" w:rsidRPr="008B6AA6" w:rsidRDefault="00AE64FB" w:rsidP="008B6AA6"/>
    <w:p w14:paraId="779A6F7A" w14:textId="0F0915DF" w:rsidR="00405449" w:rsidRDefault="00C92DAE" w:rsidP="00405449">
      <w:pPr>
        <w:pStyle w:val="Heading1"/>
      </w:pPr>
      <w:r>
        <w:t>Market C</w:t>
      </w:r>
      <w:r w:rsidR="000A3FEC">
        <w:t>onditions</w:t>
      </w:r>
    </w:p>
    <w:p w14:paraId="2A2FDEC0" w14:textId="7E1952DB" w:rsidR="00536165" w:rsidRDefault="00536165" w:rsidP="009330B8">
      <w:pPr>
        <w:pStyle w:val="ListParagraph"/>
        <w:numPr>
          <w:ilvl w:val="0"/>
          <w:numId w:val="2"/>
        </w:numPr>
      </w:pPr>
      <w:r>
        <w:t>By 2024, 3 out of 4 enterprise employees will not use a desk phone. It has more than doubled since 2020</w:t>
      </w:r>
      <w:r w:rsidR="000A3FEC">
        <w:t>,</w:t>
      </w:r>
      <w:r>
        <w:t xml:space="preserve"> when it was just 30</w:t>
      </w:r>
      <w:r w:rsidR="000A3FEC">
        <w:t>%</w:t>
      </w:r>
      <w:r w:rsidR="00800BCE">
        <w:t>.</w:t>
      </w:r>
    </w:p>
    <w:p w14:paraId="042F593B" w14:textId="0D30728A" w:rsidR="00536165" w:rsidRDefault="00536165" w:rsidP="009330B8">
      <w:pPr>
        <w:pStyle w:val="ListParagraph"/>
        <w:numPr>
          <w:ilvl w:val="0"/>
          <w:numId w:val="2"/>
        </w:numPr>
      </w:pPr>
      <w:r>
        <w:t>90% of businesses say their industry has become more competitive over the last 5 year</w:t>
      </w:r>
      <w:r w:rsidR="000A3FEC">
        <w:t>s.</w:t>
      </w:r>
    </w:p>
    <w:p w14:paraId="15F1D154" w14:textId="0578F250" w:rsidR="00536165" w:rsidRDefault="00536165" w:rsidP="009330B8">
      <w:pPr>
        <w:pStyle w:val="ListParagraph"/>
        <w:numPr>
          <w:ilvl w:val="0"/>
          <w:numId w:val="2"/>
        </w:numPr>
      </w:pPr>
      <w:r>
        <w:t>71% of customer conversations happen over the phone</w:t>
      </w:r>
      <w:r w:rsidR="000A3FEC">
        <w:t>.</w:t>
      </w:r>
    </w:p>
    <w:p w14:paraId="083FCD6F" w14:textId="77777777" w:rsidR="00612132" w:rsidRPr="00612132" w:rsidRDefault="00612132" w:rsidP="00612132">
      <w:pPr>
        <w:rPr>
          <w:lang w:val="en-GB"/>
        </w:rPr>
      </w:pPr>
    </w:p>
    <w:p w14:paraId="00989024" w14:textId="708B9B1D" w:rsidR="00405449" w:rsidRPr="004B7E82" w:rsidRDefault="00EA613A" w:rsidP="00405449">
      <w:pPr>
        <w:pStyle w:val="Heading1"/>
      </w:pPr>
      <w:bookmarkStart w:id="3" w:name="_Hlk134108178"/>
      <w:bookmarkEnd w:id="2"/>
      <w:r>
        <w:t xml:space="preserve">Business </w:t>
      </w:r>
      <w:r w:rsidR="00405449">
        <w:t>Challenges</w:t>
      </w:r>
    </w:p>
    <w:bookmarkEnd w:id="3"/>
    <w:p w14:paraId="0C5D74AB" w14:textId="38CFFAE6" w:rsidR="00536165" w:rsidRPr="00536165" w:rsidRDefault="006D4623" w:rsidP="009330B8">
      <w:pPr>
        <w:numPr>
          <w:ilvl w:val="0"/>
          <w:numId w:val="1"/>
        </w:numPr>
        <w:rPr>
          <w:bCs/>
          <w:szCs w:val="22"/>
          <w:lang w:val="en-GB"/>
        </w:rPr>
      </w:pPr>
      <w:r>
        <w:rPr>
          <w:bCs/>
          <w:szCs w:val="22"/>
          <w:lang w:val="en-GB"/>
        </w:rPr>
        <w:t>Achieving real-time visibility of all customer contact.</w:t>
      </w:r>
    </w:p>
    <w:p w14:paraId="78517A4B" w14:textId="0A9CCB10" w:rsidR="00536165" w:rsidRPr="00536165" w:rsidRDefault="00860B35" w:rsidP="009330B8">
      <w:pPr>
        <w:numPr>
          <w:ilvl w:val="0"/>
          <w:numId w:val="1"/>
        </w:numPr>
        <w:rPr>
          <w:bCs/>
          <w:szCs w:val="22"/>
          <w:lang w:val="en-GB"/>
        </w:rPr>
      </w:pPr>
      <w:r>
        <w:rPr>
          <w:bCs/>
          <w:szCs w:val="22"/>
          <w:lang w:val="en-GB"/>
        </w:rPr>
        <w:t>Understanding when customers call</w:t>
      </w:r>
      <w:r w:rsidR="006D4623">
        <w:rPr>
          <w:bCs/>
          <w:szCs w:val="22"/>
          <w:lang w:val="en-GB"/>
        </w:rPr>
        <w:t>,</w:t>
      </w:r>
      <w:r>
        <w:rPr>
          <w:bCs/>
          <w:szCs w:val="22"/>
          <w:lang w:val="en-GB"/>
        </w:rPr>
        <w:t xml:space="preserve"> why</w:t>
      </w:r>
      <w:r w:rsidR="006D4623">
        <w:rPr>
          <w:bCs/>
          <w:szCs w:val="22"/>
          <w:lang w:val="en-GB"/>
        </w:rPr>
        <w:t xml:space="preserve"> they call, and how often.</w:t>
      </w:r>
    </w:p>
    <w:p w14:paraId="68CD7599" w14:textId="3DCC57FA" w:rsidR="00536165" w:rsidRPr="00536165" w:rsidRDefault="00536165" w:rsidP="009330B8">
      <w:pPr>
        <w:numPr>
          <w:ilvl w:val="0"/>
          <w:numId w:val="1"/>
        </w:numPr>
        <w:rPr>
          <w:bCs/>
          <w:szCs w:val="22"/>
          <w:lang w:val="en-GB"/>
        </w:rPr>
      </w:pPr>
      <w:r w:rsidRPr="00536165">
        <w:rPr>
          <w:bCs/>
          <w:szCs w:val="22"/>
          <w:lang w:val="en-GB"/>
        </w:rPr>
        <w:t xml:space="preserve">With a </w:t>
      </w:r>
      <w:r w:rsidR="0008741F">
        <w:rPr>
          <w:bCs/>
          <w:szCs w:val="22"/>
          <w:lang w:val="en-GB"/>
        </w:rPr>
        <w:t>f</w:t>
      </w:r>
      <w:r w:rsidRPr="00536165">
        <w:rPr>
          <w:bCs/>
          <w:szCs w:val="22"/>
          <w:lang w:val="en-GB"/>
        </w:rPr>
        <w:t xml:space="preserve">ully remote or hybrid workforce, built on </w:t>
      </w:r>
      <w:r w:rsidR="00860B35">
        <w:rPr>
          <w:bCs/>
          <w:szCs w:val="22"/>
          <w:lang w:val="en-GB"/>
        </w:rPr>
        <w:t>C</w:t>
      </w:r>
      <w:r w:rsidRPr="00536165">
        <w:rPr>
          <w:bCs/>
          <w:szCs w:val="22"/>
          <w:lang w:val="en-GB"/>
        </w:rPr>
        <w:t>loud technology, all companies need to maximi</w:t>
      </w:r>
      <w:r w:rsidR="0008741F">
        <w:rPr>
          <w:bCs/>
          <w:szCs w:val="22"/>
          <w:lang w:val="en-GB"/>
        </w:rPr>
        <w:t>s</w:t>
      </w:r>
      <w:r w:rsidRPr="00536165">
        <w:rPr>
          <w:bCs/>
          <w:szCs w:val="22"/>
          <w:lang w:val="en-GB"/>
        </w:rPr>
        <w:t xml:space="preserve">e customer engagement </w:t>
      </w:r>
      <w:r w:rsidR="00860B35">
        <w:rPr>
          <w:bCs/>
          <w:szCs w:val="22"/>
          <w:lang w:val="en-GB"/>
        </w:rPr>
        <w:t>across every channel</w:t>
      </w:r>
      <w:r w:rsidRPr="00536165">
        <w:rPr>
          <w:bCs/>
          <w:szCs w:val="22"/>
          <w:lang w:val="en-GB"/>
        </w:rPr>
        <w:t>.</w:t>
      </w:r>
    </w:p>
    <w:p w14:paraId="2D254D38" w14:textId="3E896941" w:rsidR="00536165" w:rsidRPr="00536165" w:rsidRDefault="00536165" w:rsidP="009330B8">
      <w:pPr>
        <w:numPr>
          <w:ilvl w:val="0"/>
          <w:numId w:val="1"/>
        </w:numPr>
        <w:rPr>
          <w:bCs/>
          <w:szCs w:val="22"/>
          <w:lang w:val="en-GB"/>
        </w:rPr>
      </w:pPr>
      <w:r w:rsidRPr="00536165">
        <w:rPr>
          <w:bCs/>
          <w:szCs w:val="22"/>
          <w:lang w:val="en-GB"/>
        </w:rPr>
        <w:t xml:space="preserve">Many businesses use several apps to bring together their </w:t>
      </w:r>
      <w:proofErr w:type="spellStart"/>
      <w:r w:rsidRPr="00536165">
        <w:rPr>
          <w:bCs/>
          <w:szCs w:val="22"/>
          <w:lang w:val="en-GB"/>
        </w:rPr>
        <w:t>UCaaS</w:t>
      </w:r>
      <w:proofErr w:type="spellEnd"/>
      <w:r w:rsidRPr="00536165">
        <w:rPr>
          <w:bCs/>
          <w:szCs w:val="22"/>
          <w:lang w:val="en-GB"/>
        </w:rPr>
        <w:t xml:space="preserve"> solution, which is harder to monitor</w:t>
      </w:r>
      <w:r w:rsidR="000F5421">
        <w:rPr>
          <w:bCs/>
          <w:szCs w:val="22"/>
          <w:lang w:val="en-GB"/>
        </w:rPr>
        <w:t>,</w:t>
      </w:r>
      <w:r w:rsidRPr="00536165">
        <w:rPr>
          <w:bCs/>
          <w:szCs w:val="22"/>
          <w:lang w:val="en-GB"/>
        </w:rPr>
        <w:t xml:space="preserve"> support, and manage</w:t>
      </w:r>
      <w:r w:rsidR="000F5421">
        <w:rPr>
          <w:bCs/>
          <w:szCs w:val="22"/>
          <w:lang w:val="en-GB"/>
        </w:rPr>
        <w:t>, resulting in</w:t>
      </w:r>
      <w:r w:rsidRPr="00536165">
        <w:rPr>
          <w:bCs/>
          <w:szCs w:val="22"/>
          <w:lang w:val="en-GB"/>
        </w:rPr>
        <w:t xml:space="preserve"> a poor user experience</w:t>
      </w:r>
      <w:r w:rsidR="00860B35">
        <w:rPr>
          <w:bCs/>
          <w:szCs w:val="22"/>
          <w:lang w:val="en-GB"/>
        </w:rPr>
        <w:t xml:space="preserve"> and poor visibility of daily metrics.</w:t>
      </w:r>
    </w:p>
    <w:p w14:paraId="30FC672E" w14:textId="51A19A00" w:rsidR="00202C3E" w:rsidRPr="00536165" w:rsidRDefault="00536165" w:rsidP="009330B8">
      <w:pPr>
        <w:numPr>
          <w:ilvl w:val="0"/>
          <w:numId w:val="1"/>
        </w:numPr>
        <w:rPr>
          <w:bCs/>
          <w:szCs w:val="22"/>
          <w:lang w:val="en-GB"/>
        </w:rPr>
      </w:pPr>
      <w:r w:rsidRPr="00536165">
        <w:rPr>
          <w:bCs/>
          <w:szCs w:val="22"/>
          <w:lang w:val="en-GB"/>
        </w:rPr>
        <w:t>Voice</w:t>
      </w:r>
      <w:r w:rsidR="000F5421">
        <w:rPr>
          <w:bCs/>
          <w:szCs w:val="22"/>
          <w:lang w:val="en-GB"/>
        </w:rPr>
        <w:t>-</w:t>
      </w:r>
      <w:r w:rsidRPr="00536165">
        <w:rPr>
          <w:bCs/>
          <w:szCs w:val="22"/>
          <w:lang w:val="en-GB"/>
        </w:rPr>
        <w:t>related data can be complex and difficult to understand</w:t>
      </w:r>
      <w:r w:rsidR="00860B35">
        <w:rPr>
          <w:bCs/>
          <w:szCs w:val="22"/>
          <w:lang w:val="en-GB"/>
        </w:rPr>
        <w:t xml:space="preserve">, limiting opportunities for </w:t>
      </w:r>
      <w:r w:rsidR="002D6330">
        <w:rPr>
          <w:bCs/>
          <w:szCs w:val="22"/>
          <w:lang w:val="en-GB"/>
        </w:rPr>
        <w:t xml:space="preserve">business </w:t>
      </w:r>
      <w:r w:rsidR="00860B35">
        <w:rPr>
          <w:bCs/>
          <w:szCs w:val="22"/>
          <w:lang w:val="en-GB"/>
        </w:rPr>
        <w:t>improvement</w:t>
      </w:r>
      <w:r w:rsidR="002D6330">
        <w:rPr>
          <w:bCs/>
          <w:szCs w:val="22"/>
          <w:lang w:val="en-GB"/>
        </w:rPr>
        <w:t xml:space="preserve"> and a better customer journey</w:t>
      </w:r>
      <w:r w:rsidR="00452D66">
        <w:rPr>
          <w:bCs/>
          <w:szCs w:val="22"/>
          <w:lang w:val="en-GB"/>
        </w:rPr>
        <w:t>.</w:t>
      </w:r>
    </w:p>
    <w:p w14:paraId="677A5005" w14:textId="77777777" w:rsidR="000F5421" w:rsidRDefault="000F5421">
      <w:pPr>
        <w:spacing w:line="264" w:lineRule="auto"/>
        <w:rPr>
          <w:szCs w:val="22"/>
        </w:rPr>
      </w:pPr>
      <w:bookmarkStart w:id="4" w:name="_Hlk134108608"/>
      <w:r>
        <w:rPr>
          <w:szCs w:val="22"/>
        </w:rPr>
        <w:br w:type="page"/>
      </w:r>
    </w:p>
    <w:p w14:paraId="5DDE5CD2" w14:textId="393954E3" w:rsidR="00405449" w:rsidRPr="004B7E82" w:rsidRDefault="00405449" w:rsidP="00405449">
      <w:pPr>
        <w:pStyle w:val="Heading1"/>
      </w:pPr>
      <w:r>
        <w:lastRenderedPageBreak/>
        <w:t xml:space="preserve">Why </w:t>
      </w:r>
      <w:proofErr w:type="spellStart"/>
      <w:r w:rsidR="00D530C3">
        <w:t>EXPO.e</w:t>
      </w:r>
      <w:proofErr w:type="spellEnd"/>
      <w:r>
        <w:t xml:space="preserve"> for</w:t>
      </w:r>
      <w:r w:rsidR="00110785">
        <w:t xml:space="preserve"> </w:t>
      </w:r>
      <w:r w:rsidR="00536165">
        <w:t>Business Intelligence</w:t>
      </w:r>
      <w:r w:rsidR="00110785">
        <w:t>?</w:t>
      </w:r>
    </w:p>
    <w:bookmarkEnd w:id="4"/>
    <w:p w14:paraId="3527DD3B" w14:textId="5C9BF770" w:rsidR="009330B8" w:rsidRDefault="00FA01DD" w:rsidP="00FA01DD">
      <w:pPr>
        <w:ind w:left="360"/>
        <w:rPr>
          <w:szCs w:val="22"/>
          <w:lang w:val="en-GB"/>
        </w:rPr>
      </w:pPr>
      <w:r w:rsidRPr="00FA01DD">
        <w:rPr>
          <w:szCs w:val="22"/>
          <w:lang w:val="en-GB"/>
        </w:rPr>
        <w:t>We have an extensive</w:t>
      </w:r>
      <w:r w:rsidR="00F77A80">
        <w:rPr>
          <w:szCs w:val="22"/>
          <w:lang w:val="en-GB"/>
        </w:rPr>
        <w:t>, constantly evolving</w:t>
      </w:r>
      <w:r w:rsidRPr="00FA01DD">
        <w:rPr>
          <w:szCs w:val="22"/>
          <w:lang w:val="en-GB"/>
        </w:rPr>
        <w:t xml:space="preserve"> </w:t>
      </w:r>
      <w:r>
        <w:rPr>
          <w:szCs w:val="22"/>
          <w:lang w:val="en-GB"/>
        </w:rPr>
        <w:t xml:space="preserve">UC </w:t>
      </w:r>
      <w:r w:rsidRPr="00FA01DD">
        <w:rPr>
          <w:szCs w:val="22"/>
          <w:lang w:val="en-GB"/>
        </w:rPr>
        <w:t>portfolio and are able to offer complete end-to-end</w:t>
      </w:r>
      <w:r w:rsidR="00F77A80">
        <w:rPr>
          <w:szCs w:val="22"/>
          <w:lang w:val="en-GB"/>
        </w:rPr>
        <w:t>,</w:t>
      </w:r>
      <w:r w:rsidRPr="00FA01DD">
        <w:rPr>
          <w:szCs w:val="22"/>
          <w:lang w:val="en-GB"/>
        </w:rPr>
        <w:t xml:space="preserve"> hosted solutions that are futureproof, scalable and fully supported</w:t>
      </w:r>
      <w:r w:rsidR="00F77A80">
        <w:rPr>
          <w:szCs w:val="22"/>
          <w:lang w:val="en-GB"/>
        </w:rPr>
        <w:t xml:space="preserve"> by our own experts</w:t>
      </w:r>
      <w:r w:rsidRPr="00FA01DD">
        <w:rPr>
          <w:szCs w:val="22"/>
          <w:lang w:val="en-GB"/>
        </w:rPr>
        <w:t>.</w:t>
      </w:r>
      <w:r>
        <w:rPr>
          <w:szCs w:val="22"/>
          <w:lang w:val="en-GB"/>
        </w:rPr>
        <w:t xml:space="preserve"> </w:t>
      </w:r>
      <w:r w:rsidR="007F3FDB">
        <w:rPr>
          <w:szCs w:val="22"/>
          <w:lang w:val="en-GB"/>
        </w:rPr>
        <w:t>With direct access to our deep experience and expertise delivering bespoke, fully integrated UC solutions</w:t>
      </w:r>
      <w:r>
        <w:rPr>
          <w:szCs w:val="22"/>
          <w:lang w:val="en-GB"/>
        </w:rPr>
        <w:t>, o</w:t>
      </w:r>
      <w:r w:rsidR="0090026B">
        <w:rPr>
          <w:szCs w:val="22"/>
          <w:lang w:val="en-GB"/>
        </w:rPr>
        <w:t xml:space="preserve">ffering your customers </w:t>
      </w:r>
      <w:r w:rsidR="00B61DCD">
        <w:rPr>
          <w:szCs w:val="22"/>
          <w:lang w:val="en-GB"/>
        </w:rPr>
        <w:t>actionable insights into their overall customer journey</w:t>
      </w:r>
      <w:r w:rsidR="00536165" w:rsidRPr="00536165">
        <w:rPr>
          <w:szCs w:val="22"/>
          <w:lang w:val="en-GB"/>
        </w:rPr>
        <w:t xml:space="preserve"> has never been easie</w:t>
      </w:r>
      <w:r w:rsidR="009330B8">
        <w:rPr>
          <w:szCs w:val="22"/>
          <w:lang w:val="en-GB"/>
        </w:rPr>
        <w:t>r.</w:t>
      </w:r>
    </w:p>
    <w:p w14:paraId="72990DB4" w14:textId="118B5E68" w:rsidR="00FA01DD" w:rsidRPr="00FA01DD" w:rsidRDefault="00FA01DD" w:rsidP="00FA01DD">
      <w:pPr>
        <w:pStyle w:val="ListParagraph"/>
        <w:numPr>
          <w:ilvl w:val="0"/>
          <w:numId w:val="6"/>
        </w:numPr>
        <w:rPr>
          <w:szCs w:val="22"/>
          <w:lang w:val="en-GB"/>
        </w:rPr>
      </w:pPr>
      <w:r w:rsidRPr="00FA01DD">
        <w:rPr>
          <w:szCs w:val="22"/>
          <w:lang w:val="en-GB"/>
        </w:rPr>
        <w:t xml:space="preserve">Our hosted services are embedded in </w:t>
      </w:r>
      <w:r w:rsidR="008D4319">
        <w:rPr>
          <w:szCs w:val="22"/>
          <w:lang w:val="en-GB"/>
        </w:rPr>
        <w:t>our self-owned, enterprise-class</w:t>
      </w:r>
      <w:r w:rsidRPr="00FA01DD">
        <w:rPr>
          <w:szCs w:val="22"/>
          <w:lang w:val="en-GB"/>
        </w:rPr>
        <w:t xml:space="preserve"> network</w:t>
      </w:r>
      <w:r w:rsidR="008D4319">
        <w:rPr>
          <w:szCs w:val="22"/>
          <w:lang w:val="en-GB"/>
        </w:rPr>
        <w:t xml:space="preserve">, for exceptional </w:t>
      </w:r>
      <w:r w:rsidRPr="00FA01DD">
        <w:rPr>
          <w:szCs w:val="22"/>
          <w:lang w:val="en-GB"/>
        </w:rPr>
        <w:t>quality of service, security and resilience.</w:t>
      </w:r>
    </w:p>
    <w:p w14:paraId="37F26AEA" w14:textId="5B053A43" w:rsidR="00536165" w:rsidRPr="009330B8" w:rsidRDefault="009330B8" w:rsidP="009330B8">
      <w:pPr>
        <w:pStyle w:val="ListParagraph"/>
        <w:numPr>
          <w:ilvl w:val="0"/>
          <w:numId w:val="6"/>
        </w:numPr>
        <w:rPr>
          <w:szCs w:val="22"/>
          <w:lang w:val="en-GB"/>
        </w:rPr>
      </w:pPr>
      <w:r>
        <w:rPr>
          <w:szCs w:val="22"/>
          <w:lang w:val="en-GB"/>
        </w:rPr>
        <w:t xml:space="preserve">A </w:t>
      </w:r>
      <w:r w:rsidR="00536165" w:rsidRPr="009330B8">
        <w:rPr>
          <w:szCs w:val="22"/>
          <w:lang w:val="en-GB"/>
        </w:rPr>
        <w:t>Cloud-</w:t>
      </w:r>
      <w:r w:rsidR="0090026B" w:rsidRPr="009330B8">
        <w:rPr>
          <w:szCs w:val="22"/>
          <w:lang w:val="en-GB"/>
        </w:rPr>
        <w:t>b</w:t>
      </w:r>
      <w:r w:rsidR="00536165" w:rsidRPr="009330B8">
        <w:rPr>
          <w:szCs w:val="22"/>
          <w:lang w:val="en-GB"/>
        </w:rPr>
        <w:t xml:space="preserve">ased solution </w:t>
      </w:r>
      <w:r>
        <w:rPr>
          <w:szCs w:val="22"/>
          <w:lang w:val="en-GB"/>
        </w:rPr>
        <w:t>that</w:t>
      </w:r>
      <w:r w:rsidR="00536165" w:rsidRPr="009330B8">
        <w:rPr>
          <w:szCs w:val="22"/>
          <w:lang w:val="en-GB"/>
        </w:rPr>
        <w:t xml:space="preserve"> side-steps the need for costly infrastructure, </w:t>
      </w:r>
      <w:r w:rsidR="00447B73" w:rsidRPr="009330B8">
        <w:rPr>
          <w:szCs w:val="22"/>
          <w:lang w:val="en-GB"/>
        </w:rPr>
        <w:t>with</w:t>
      </w:r>
      <w:r w:rsidR="00536165" w:rsidRPr="009330B8">
        <w:rPr>
          <w:szCs w:val="22"/>
          <w:lang w:val="en-GB"/>
        </w:rPr>
        <w:t xml:space="preserve"> no additional capex costs.</w:t>
      </w:r>
    </w:p>
    <w:p w14:paraId="10567BA2" w14:textId="2825C846" w:rsidR="00536165" w:rsidRPr="001608C8" w:rsidRDefault="00137383" w:rsidP="009330B8">
      <w:pPr>
        <w:pStyle w:val="ListParagraph"/>
        <w:numPr>
          <w:ilvl w:val="0"/>
          <w:numId w:val="5"/>
        </w:numPr>
        <w:rPr>
          <w:szCs w:val="22"/>
          <w:lang w:val="en-GB"/>
        </w:rPr>
      </w:pPr>
      <w:r>
        <w:rPr>
          <w:szCs w:val="22"/>
          <w:lang w:val="en-GB"/>
        </w:rPr>
        <w:t>Offer customers optimal flexibility</w:t>
      </w:r>
      <w:r w:rsidR="00536165" w:rsidRPr="001608C8">
        <w:rPr>
          <w:szCs w:val="22"/>
          <w:lang w:val="en-GB"/>
        </w:rPr>
        <w:t xml:space="preserve"> with monthly</w:t>
      </w:r>
      <w:r>
        <w:rPr>
          <w:szCs w:val="22"/>
          <w:lang w:val="en-GB"/>
        </w:rPr>
        <w:t>,</w:t>
      </w:r>
      <w:r w:rsidR="00536165" w:rsidRPr="001608C8">
        <w:rPr>
          <w:szCs w:val="22"/>
          <w:lang w:val="en-GB"/>
        </w:rPr>
        <w:t xml:space="preserve"> per-user </w:t>
      </w:r>
      <w:r>
        <w:rPr>
          <w:szCs w:val="22"/>
          <w:lang w:val="en-GB"/>
        </w:rPr>
        <w:t>pricing, rather than</w:t>
      </w:r>
      <w:r w:rsidR="00536165" w:rsidRPr="001608C8">
        <w:rPr>
          <w:szCs w:val="22"/>
          <w:lang w:val="en-GB"/>
        </w:rPr>
        <w:t xml:space="preserve"> </w:t>
      </w:r>
      <w:r>
        <w:rPr>
          <w:szCs w:val="22"/>
          <w:lang w:val="en-GB"/>
        </w:rPr>
        <w:t>restricting them to</w:t>
      </w:r>
      <w:r w:rsidR="00536165" w:rsidRPr="001608C8">
        <w:rPr>
          <w:szCs w:val="22"/>
          <w:lang w:val="en-GB"/>
        </w:rPr>
        <w:t xml:space="preserve"> traditional long-term contracts.​</w:t>
      </w:r>
    </w:p>
    <w:p w14:paraId="6F423D9D" w14:textId="2DC752E8" w:rsidR="00110785" w:rsidRDefault="001608C8" w:rsidP="009330B8">
      <w:pPr>
        <w:pStyle w:val="ListParagraph"/>
        <w:numPr>
          <w:ilvl w:val="0"/>
          <w:numId w:val="5"/>
        </w:numPr>
        <w:rPr>
          <w:szCs w:val="22"/>
          <w:lang w:val="en-GB"/>
        </w:rPr>
      </w:pPr>
      <w:r>
        <w:rPr>
          <w:szCs w:val="22"/>
          <w:lang w:val="en-GB"/>
        </w:rPr>
        <w:t>A tailored solution that i</w:t>
      </w:r>
      <w:r w:rsidR="00536165" w:rsidRPr="001608C8">
        <w:rPr>
          <w:szCs w:val="22"/>
          <w:lang w:val="en-GB"/>
        </w:rPr>
        <w:t>ntegrat</w:t>
      </w:r>
      <w:r>
        <w:rPr>
          <w:szCs w:val="22"/>
          <w:lang w:val="en-GB"/>
        </w:rPr>
        <w:t>es</w:t>
      </w:r>
      <w:r w:rsidR="00536165" w:rsidRPr="001608C8">
        <w:rPr>
          <w:szCs w:val="22"/>
          <w:lang w:val="en-GB"/>
        </w:rPr>
        <w:t xml:space="preserve"> with our Call Recording </w:t>
      </w:r>
      <w:r>
        <w:rPr>
          <w:szCs w:val="22"/>
          <w:lang w:val="en-GB"/>
        </w:rPr>
        <w:t>s</w:t>
      </w:r>
      <w:r w:rsidR="00536165" w:rsidRPr="001608C8">
        <w:rPr>
          <w:szCs w:val="22"/>
          <w:lang w:val="en-GB"/>
        </w:rPr>
        <w:t>olution</w:t>
      </w:r>
      <w:r>
        <w:rPr>
          <w:szCs w:val="22"/>
          <w:lang w:val="en-GB"/>
        </w:rPr>
        <w:t xml:space="preserve"> for</w:t>
      </w:r>
      <w:r w:rsidR="00536165" w:rsidRPr="001608C8">
        <w:rPr>
          <w:szCs w:val="22"/>
          <w:lang w:val="en-GB"/>
        </w:rPr>
        <w:t xml:space="preserve"> more detailed monitoring of inbound and outbound communications</w:t>
      </w:r>
      <w:r>
        <w:rPr>
          <w:szCs w:val="22"/>
          <w:lang w:val="en-GB"/>
        </w:rPr>
        <w:t>, opening potential opportunities for upselling</w:t>
      </w:r>
      <w:r w:rsidR="00536165" w:rsidRPr="001608C8">
        <w:rPr>
          <w:szCs w:val="22"/>
          <w:lang w:val="en-GB"/>
        </w:rPr>
        <w:t>.</w:t>
      </w:r>
    </w:p>
    <w:p w14:paraId="6C95BDBB" w14:textId="5A1C256C" w:rsidR="00FA01DD" w:rsidRPr="001608C8" w:rsidRDefault="007F3FDB" w:rsidP="009330B8">
      <w:pPr>
        <w:pStyle w:val="ListParagraph"/>
        <w:numPr>
          <w:ilvl w:val="0"/>
          <w:numId w:val="5"/>
        </w:numPr>
        <w:rPr>
          <w:szCs w:val="22"/>
          <w:lang w:val="en-GB"/>
        </w:rPr>
      </w:pPr>
      <w:r>
        <w:rPr>
          <w:szCs w:val="22"/>
          <w:lang w:val="en-GB"/>
        </w:rPr>
        <w:t>We</w:t>
      </w:r>
      <w:r w:rsidR="00FA01DD" w:rsidRPr="00FA01DD">
        <w:rPr>
          <w:szCs w:val="22"/>
          <w:lang w:val="en-GB"/>
        </w:rPr>
        <w:t xml:space="preserve"> are a highly trusted provider </w:t>
      </w:r>
      <w:r w:rsidR="00FA01DD">
        <w:rPr>
          <w:szCs w:val="22"/>
          <w:lang w:val="en-GB"/>
        </w:rPr>
        <w:t xml:space="preserve">with </w:t>
      </w:r>
      <w:r w:rsidR="00FA01DD" w:rsidRPr="00FA01DD">
        <w:rPr>
          <w:szCs w:val="22"/>
          <w:lang w:val="en-GB"/>
        </w:rPr>
        <w:t>nine ISO accreditations, wholly committed to delivering service excellence in all that we do</w:t>
      </w:r>
      <w:r>
        <w:rPr>
          <w:szCs w:val="22"/>
          <w:lang w:val="en-GB"/>
        </w:rPr>
        <w:t>, allowing you to offer every customer complete peace of mind</w:t>
      </w:r>
      <w:r w:rsidR="00FA01DD" w:rsidRPr="00FA01DD">
        <w:rPr>
          <w:szCs w:val="22"/>
          <w:lang w:val="en-GB"/>
        </w:rPr>
        <w:t>.</w:t>
      </w:r>
    </w:p>
    <w:p w14:paraId="77EC8557" w14:textId="77777777" w:rsidR="00DB6B66" w:rsidRDefault="00DB6B66">
      <w:pPr>
        <w:spacing w:line="264" w:lineRule="auto"/>
        <w:rPr>
          <w:rFonts w:eastAsiaTheme="majorEastAsia" w:cstheme="majorBidi"/>
          <w:sz w:val="40"/>
          <w:szCs w:val="28"/>
          <w:u w:color="00FF2D"/>
        </w:rPr>
      </w:pPr>
      <w:r>
        <w:br w:type="page"/>
      </w:r>
    </w:p>
    <w:p w14:paraId="201584A7" w14:textId="08672469" w:rsidR="00202C3E" w:rsidRDefault="00DB6B66" w:rsidP="00DB6B66">
      <w:pPr>
        <w:pStyle w:val="Heading2"/>
      </w:pPr>
      <w:r>
        <w:lastRenderedPageBreak/>
        <w:t>Features and Benefits.</w:t>
      </w:r>
    </w:p>
    <w:p w14:paraId="51A26F93" w14:textId="70B9335B" w:rsidR="00830E14" w:rsidRDefault="00BD5C3C">
      <w:pPr>
        <w:spacing w:line="264" w:lineRule="auto"/>
        <w:rPr>
          <w:szCs w:val="22"/>
        </w:rPr>
      </w:pPr>
      <w:r>
        <w:rPr>
          <w:noProof/>
        </w:rPr>
        <w:drawing>
          <wp:inline distT="0" distB="0" distL="0" distR="0" wp14:anchorId="27C8A644" wp14:editId="7D737759">
            <wp:extent cx="5831840" cy="2868295"/>
            <wp:effectExtent l="0" t="0" r="0" b="8255"/>
            <wp:docPr id="121328985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289855" name="Picture 1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1749D" w14:textId="77777777" w:rsidR="00F774C6" w:rsidRDefault="00F774C6">
      <w:pPr>
        <w:spacing w:line="264" w:lineRule="auto"/>
        <w:rPr>
          <w:szCs w:val="22"/>
        </w:rPr>
      </w:pPr>
    </w:p>
    <w:p w14:paraId="642289DB" w14:textId="1C0F7199" w:rsidR="00F774C6" w:rsidRPr="00DB6B66" w:rsidRDefault="00F774C6">
      <w:pPr>
        <w:spacing w:line="264" w:lineRule="auto"/>
        <w:rPr>
          <w:szCs w:val="22"/>
        </w:rPr>
      </w:pPr>
      <w:r>
        <w:rPr>
          <w:noProof/>
        </w:rPr>
        <w:drawing>
          <wp:inline distT="0" distB="0" distL="0" distR="0" wp14:anchorId="1785C8A9" wp14:editId="5E72CF80">
            <wp:extent cx="6234386" cy="2162175"/>
            <wp:effectExtent l="0" t="0" r="0" b="0"/>
            <wp:docPr id="33996900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69002" name="Picture 1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37" cy="2167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5B258C" w14:textId="1750E974" w:rsidR="00366A51" w:rsidRPr="00856ED4" w:rsidRDefault="00366A51" w:rsidP="009330B8">
      <w:pPr>
        <w:pStyle w:val="ListParagraph"/>
        <w:numPr>
          <w:ilvl w:val="0"/>
          <w:numId w:val="5"/>
        </w:numPr>
        <w:rPr>
          <w:szCs w:val="22"/>
          <w:lang w:val="en-GB"/>
        </w:rPr>
      </w:pPr>
      <w:r w:rsidRPr="00856ED4">
        <w:rPr>
          <w:b/>
          <w:szCs w:val="22"/>
          <w:lang w:val="en-GB"/>
        </w:rPr>
        <w:t xml:space="preserve">Historic and real-time call statistics: </w:t>
      </w:r>
      <w:r w:rsidRPr="00856ED4">
        <w:rPr>
          <w:szCs w:val="22"/>
          <w:lang w:val="en-GB"/>
        </w:rPr>
        <w:t xml:space="preserve">Provides </w:t>
      </w:r>
      <w:r w:rsidR="00931864">
        <w:rPr>
          <w:szCs w:val="22"/>
          <w:lang w:val="en-GB"/>
        </w:rPr>
        <w:t>customers</w:t>
      </w:r>
      <w:r w:rsidRPr="00856ED4">
        <w:rPr>
          <w:szCs w:val="22"/>
          <w:lang w:val="en-GB"/>
        </w:rPr>
        <w:t xml:space="preserve"> with the data that they need to best support strategic business planning and make informed decisions. </w:t>
      </w:r>
    </w:p>
    <w:p w14:paraId="1EBC1B24" w14:textId="005F35FC" w:rsidR="00366A51" w:rsidRPr="00856ED4" w:rsidRDefault="00366A51" w:rsidP="009330B8">
      <w:pPr>
        <w:pStyle w:val="ListParagraph"/>
        <w:numPr>
          <w:ilvl w:val="0"/>
          <w:numId w:val="5"/>
        </w:numPr>
        <w:rPr>
          <w:szCs w:val="22"/>
          <w:lang w:val="en-GB"/>
        </w:rPr>
      </w:pPr>
      <w:r w:rsidRPr="00856ED4">
        <w:rPr>
          <w:b/>
          <w:szCs w:val="22"/>
          <w:lang w:val="en-GB"/>
        </w:rPr>
        <w:t xml:space="preserve">Configurable </w:t>
      </w:r>
      <w:r w:rsidR="00DA5974" w:rsidRPr="00856ED4">
        <w:rPr>
          <w:b/>
          <w:szCs w:val="22"/>
          <w:lang w:val="en-GB"/>
        </w:rPr>
        <w:t>w</w:t>
      </w:r>
      <w:r w:rsidRPr="00856ED4">
        <w:rPr>
          <w:b/>
          <w:szCs w:val="22"/>
          <w:lang w:val="en-GB"/>
        </w:rPr>
        <w:t>allboards:</w:t>
      </w:r>
      <w:r w:rsidRPr="00856ED4">
        <w:rPr>
          <w:szCs w:val="22"/>
          <w:lang w:val="en-GB"/>
        </w:rPr>
        <w:t xml:space="preserve"> Our digital wallboards are fully customisable and can be configured to display the</w:t>
      </w:r>
      <w:r w:rsidR="003E3749">
        <w:rPr>
          <w:szCs w:val="22"/>
          <w:lang w:val="en-GB"/>
        </w:rPr>
        <w:t xml:space="preserve"> customer’s</w:t>
      </w:r>
      <w:r w:rsidRPr="00856ED4">
        <w:rPr>
          <w:szCs w:val="22"/>
          <w:lang w:val="en-GB"/>
        </w:rPr>
        <w:t xml:space="preserve"> key metrics, enabling them to easily identify trends and track performance levels – accessible both on site and remotely.</w:t>
      </w:r>
    </w:p>
    <w:p w14:paraId="3169FF28" w14:textId="11DB81A8" w:rsidR="00366A51" w:rsidRPr="00856ED4" w:rsidRDefault="00AE723D" w:rsidP="009330B8">
      <w:pPr>
        <w:pStyle w:val="ListParagraph"/>
        <w:numPr>
          <w:ilvl w:val="0"/>
          <w:numId w:val="5"/>
        </w:numPr>
        <w:rPr>
          <w:szCs w:val="22"/>
          <w:lang w:val="en-GB"/>
        </w:rPr>
      </w:pPr>
      <w:r>
        <w:rPr>
          <w:b/>
          <w:szCs w:val="22"/>
          <w:lang w:val="en-GB"/>
        </w:rPr>
        <w:t>A single pane of glass</w:t>
      </w:r>
      <w:r w:rsidR="00366A51" w:rsidRPr="00856ED4">
        <w:rPr>
          <w:b/>
          <w:szCs w:val="22"/>
          <w:lang w:val="en-GB"/>
        </w:rPr>
        <w:t>:</w:t>
      </w:r>
      <w:r w:rsidR="00395D43">
        <w:rPr>
          <w:szCs w:val="22"/>
          <w:lang w:val="en-GB"/>
        </w:rPr>
        <w:t xml:space="preserve"> Customers can</w:t>
      </w:r>
      <w:r w:rsidR="00366A51" w:rsidRPr="00856ED4">
        <w:rPr>
          <w:szCs w:val="22"/>
          <w:lang w:val="en-GB"/>
        </w:rPr>
        <w:t xml:space="preserve"> manage anywhere from 2 to 10,000 users across multiple sites with ease via </w:t>
      </w:r>
      <w:r w:rsidR="00395D43">
        <w:rPr>
          <w:szCs w:val="22"/>
          <w:lang w:val="en-GB"/>
        </w:rPr>
        <w:t>a dedicated</w:t>
      </w:r>
      <w:r w:rsidR="00366A51" w:rsidRPr="00856ED4">
        <w:rPr>
          <w:szCs w:val="22"/>
          <w:lang w:val="en-GB"/>
        </w:rPr>
        <w:t xml:space="preserve"> portal. </w:t>
      </w:r>
    </w:p>
    <w:p w14:paraId="4A6E7B85" w14:textId="040DDA23" w:rsidR="00366A51" w:rsidRPr="00856ED4" w:rsidRDefault="000C15A6" w:rsidP="009330B8">
      <w:pPr>
        <w:pStyle w:val="ListParagraph"/>
        <w:numPr>
          <w:ilvl w:val="0"/>
          <w:numId w:val="5"/>
        </w:numPr>
        <w:rPr>
          <w:szCs w:val="22"/>
          <w:lang w:val="en-GB"/>
        </w:rPr>
      </w:pPr>
      <w:r>
        <w:rPr>
          <w:b/>
          <w:szCs w:val="22"/>
          <w:lang w:val="en-GB"/>
        </w:rPr>
        <w:t>End-to-end</w:t>
      </w:r>
      <w:r w:rsidR="00366A51" w:rsidRPr="00856ED4">
        <w:rPr>
          <w:b/>
          <w:szCs w:val="22"/>
          <w:lang w:val="en-GB"/>
        </w:rPr>
        <w:t xml:space="preserve"> reporting: </w:t>
      </w:r>
      <w:r w:rsidR="00366A51" w:rsidRPr="00856ED4">
        <w:rPr>
          <w:szCs w:val="22"/>
          <w:lang w:val="en-GB"/>
        </w:rPr>
        <w:t>Enables</w:t>
      </w:r>
      <w:r w:rsidR="000138D6">
        <w:rPr>
          <w:szCs w:val="22"/>
          <w:lang w:val="en-GB"/>
        </w:rPr>
        <w:t xml:space="preserve"> the</w:t>
      </w:r>
      <w:r w:rsidR="00366A51" w:rsidRPr="00856ED4">
        <w:rPr>
          <w:szCs w:val="22"/>
          <w:lang w:val="en-GB"/>
        </w:rPr>
        <w:t xml:space="preserve"> customer to see the full journey of any call from beginning to end, </w:t>
      </w:r>
      <w:r w:rsidR="00452D66">
        <w:rPr>
          <w:szCs w:val="22"/>
          <w:lang w:val="en-GB"/>
        </w:rPr>
        <w:t xml:space="preserve">including </w:t>
      </w:r>
      <w:r w:rsidR="00366A51" w:rsidRPr="00856ED4">
        <w:rPr>
          <w:szCs w:val="22"/>
          <w:lang w:val="en-GB"/>
        </w:rPr>
        <w:t>how it was diverted through the business and the wait times it experience</w:t>
      </w:r>
      <w:r w:rsidR="000138D6">
        <w:rPr>
          <w:szCs w:val="22"/>
          <w:lang w:val="en-GB"/>
        </w:rPr>
        <w:t>d, highlighting</w:t>
      </w:r>
      <w:r w:rsidR="00366A51" w:rsidRPr="00856ED4">
        <w:rPr>
          <w:szCs w:val="22"/>
          <w:lang w:val="en-GB"/>
        </w:rPr>
        <w:t xml:space="preserve"> </w:t>
      </w:r>
      <w:r w:rsidR="00B6478E">
        <w:rPr>
          <w:szCs w:val="22"/>
          <w:lang w:val="en-GB"/>
        </w:rPr>
        <w:t>opportunities for improvement</w:t>
      </w:r>
      <w:r w:rsidR="00366A51" w:rsidRPr="00856ED4">
        <w:rPr>
          <w:szCs w:val="22"/>
          <w:lang w:val="en-GB"/>
        </w:rPr>
        <w:t>.</w:t>
      </w:r>
    </w:p>
    <w:p w14:paraId="0B857CEE" w14:textId="63191E18" w:rsidR="00366A51" w:rsidRPr="00856ED4" w:rsidRDefault="00366A51" w:rsidP="009330B8">
      <w:pPr>
        <w:pStyle w:val="ListParagraph"/>
        <w:numPr>
          <w:ilvl w:val="0"/>
          <w:numId w:val="5"/>
        </w:numPr>
        <w:rPr>
          <w:szCs w:val="22"/>
          <w:lang w:val="en-GB"/>
        </w:rPr>
      </w:pPr>
      <w:r w:rsidRPr="00856ED4">
        <w:rPr>
          <w:b/>
          <w:szCs w:val="22"/>
          <w:lang w:val="en-GB"/>
        </w:rPr>
        <w:lastRenderedPageBreak/>
        <w:t xml:space="preserve">Detailed </w:t>
      </w:r>
      <w:r w:rsidR="00F41614" w:rsidRPr="00856ED4">
        <w:rPr>
          <w:b/>
          <w:szCs w:val="22"/>
          <w:lang w:val="en-GB"/>
        </w:rPr>
        <w:t>management reports</w:t>
      </w:r>
      <w:r w:rsidRPr="00856ED4">
        <w:rPr>
          <w:b/>
          <w:szCs w:val="22"/>
          <w:lang w:val="en-GB"/>
        </w:rPr>
        <w:t>:</w:t>
      </w:r>
      <w:r w:rsidRPr="00856ED4">
        <w:rPr>
          <w:szCs w:val="22"/>
          <w:lang w:val="en-GB"/>
        </w:rPr>
        <w:t xml:space="preserve"> Metrics such as time per call, abandoned calls and number of calls are provided, helping to identify areas for improvement and implement changes to optimise resources and reduce costs – such as increasing staff levels during peak times.</w:t>
      </w:r>
    </w:p>
    <w:p w14:paraId="449D7CDC" w14:textId="3CC6748C" w:rsidR="00366A51" w:rsidRPr="00856ED4" w:rsidRDefault="00366A51" w:rsidP="009330B8">
      <w:pPr>
        <w:pStyle w:val="ListParagraph"/>
        <w:numPr>
          <w:ilvl w:val="0"/>
          <w:numId w:val="5"/>
        </w:numPr>
        <w:rPr>
          <w:szCs w:val="22"/>
          <w:lang w:val="en-GB"/>
        </w:rPr>
      </w:pPr>
      <w:r w:rsidRPr="00856ED4">
        <w:rPr>
          <w:b/>
          <w:szCs w:val="22"/>
          <w:lang w:val="en-GB"/>
        </w:rPr>
        <w:t xml:space="preserve">Real time visibility: </w:t>
      </w:r>
      <w:r w:rsidRPr="00856ED4">
        <w:rPr>
          <w:szCs w:val="22"/>
          <w:lang w:val="en-GB"/>
        </w:rPr>
        <w:t>Enables smart call routing according to workloads to manage the call traffic</w:t>
      </w:r>
      <w:r w:rsidR="006359EF">
        <w:rPr>
          <w:szCs w:val="22"/>
          <w:lang w:val="en-GB"/>
        </w:rPr>
        <w:t xml:space="preserve">, minimising wait times and </w:t>
      </w:r>
      <w:r w:rsidR="00C11E58">
        <w:rPr>
          <w:szCs w:val="22"/>
          <w:lang w:val="en-GB"/>
        </w:rPr>
        <w:t>avoiding missed calls</w:t>
      </w:r>
      <w:r w:rsidRPr="00856ED4">
        <w:rPr>
          <w:szCs w:val="22"/>
          <w:lang w:val="en-GB"/>
        </w:rPr>
        <w:t>, improving overall customer satisfaction levels.</w:t>
      </w:r>
    </w:p>
    <w:p w14:paraId="7A579D36" w14:textId="245DF0E1" w:rsidR="00DA5974" w:rsidRPr="00FA01DD" w:rsidRDefault="00366A51" w:rsidP="00FA01DD">
      <w:pPr>
        <w:pStyle w:val="ListParagraph"/>
        <w:numPr>
          <w:ilvl w:val="0"/>
          <w:numId w:val="5"/>
        </w:numPr>
        <w:rPr>
          <w:szCs w:val="22"/>
          <w:lang w:val="en-GB"/>
        </w:rPr>
      </w:pPr>
      <w:r w:rsidRPr="00856ED4">
        <w:rPr>
          <w:b/>
          <w:szCs w:val="22"/>
          <w:lang w:val="en-GB"/>
        </w:rPr>
        <w:t xml:space="preserve">Flexible </w:t>
      </w:r>
      <w:r w:rsidR="00F41614">
        <w:rPr>
          <w:b/>
          <w:szCs w:val="22"/>
          <w:lang w:val="en-GB"/>
        </w:rPr>
        <w:t>t</w:t>
      </w:r>
      <w:r w:rsidRPr="00856ED4">
        <w:rPr>
          <w:b/>
          <w:szCs w:val="22"/>
          <w:lang w:val="en-GB"/>
        </w:rPr>
        <w:t xml:space="preserve">rend analysis: </w:t>
      </w:r>
      <w:r w:rsidRPr="00856ED4">
        <w:rPr>
          <w:szCs w:val="22"/>
          <w:lang w:val="en-GB"/>
        </w:rPr>
        <w:t xml:space="preserve">Analyses trends in calls per day, week, </w:t>
      </w:r>
      <w:r w:rsidR="006D7638" w:rsidRPr="00856ED4">
        <w:rPr>
          <w:szCs w:val="22"/>
          <w:lang w:val="en-GB"/>
        </w:rPr>
        <w:t>month,</w:t>
      </w:r>
      <w:r w:rsidRPr="00856ED4">
        <w:rPr>
          <w:szCs w:val="22"/>
          <w:lang w:val="en-GB"/>
        </w:rPr>
        <w:t xml:space="preserve"> and year</w:t>
      </w:r>
      <w:r w:rsidR="00B6478E">
        <w:rPr>
          <w:szCs w:val="22"/>
          <w:lang w:val="en-GB"/>
        </w:rPr>
        <w:t>, providing</w:t>
      </w:r>
      <w:r w:rsidRPr="00856ED4">
        <w:rPr>
          <w:szCs w:val="22"/>
          <w:lang w:val="en-GB"/>
        </w:rPr>
        <w:t xml:space="preserve"> insight</w:t>
      </w:r>
      <w:r w:rsidR="00B6478E">
        <w:rPr>
          <w:szCs w:val="22"/>
          <w:lang w:val="en-GB"/>
        </w:rPr>
        <w:t>s</w:t>
      </w:r>
      <w:r w:rsidRPr="00856ED4">
        <w:rPr>
          <w:szCs w:val="22"/>
          <w:lang w:val="en-GB"/>
        </w:rPr>
        <w:t xml:space="preserve"> into how </w:t>
      </w:r>
      <w:r w:rsidR="00B6478E">
        <w:rPr>
          <w:szCs w:val="22"/>
          <w:lang w:val="en-GB"/>
        </w:rPr>
        <w:t>customers</w:t>
      </w:r>
      <w:r w:rsidRPr="00856ED4">
        <w:rPr>
          <w:szCs w:val="22"/>
          <w:lang w:val="en-GB"/>
        </w:rPr>
        <w:t xml:space="preserve"> can better prepare and plan for fluctuations. </w:t>
      </w:r>
      <w:r w:rsidR="00DA5974">
        <w:br w:type="page"/>
      </w:r>
    </w:p>
    <w:p w14:paraId="68BC3B3A" w14:textId="7CA25303" w:rsidR="00405449" w:rsidRPr="004B7E82" w:rsidRDefault="00405449" w:rsidP="00405449">
      <w:pPr>
        <w:pStyle w:val="Heading1"/>
      </w:pPr>
      <w:r>
        <w:lastRenderedPageBreak/>
        <w:t xml:space="preserve">Discovery </w:t>
      </w:r>
      <w:r w:rsidR="006C2325">
        <w:t>q</w:t>
      </w:r>
      <w:r>
        <w:t>uestions</w:t>
      </w:r>
      <w:r w:rsidR="006C2325">
        <w:t xml:space="preserve"> to ask </w:t>
      </w:r>
      <w:r w:rsidR="008F60C6">
        <w:t>your</w:t>
      </w:r>
      <w:r w:rsidR="006C2325">
        <w:t xml:space="preserve"> customer</w:t>
      </w:r>
    </w:p>
    <w:p w14:paraId="439BD57F" w14:textId="77777777" w:rsidR="00E556DF" w:rsidRPr="00E556DF" w:rsidRDefault="00E556DF" w:rsidP="009330B8">
      <w:pPr>
        <w:pStyle w:val="ListParagraph"/>
        <w:numPr>
          <w:ilvl w:val="0"/>
          <w:numId w:val="3"/>
        </w:numPr>
        <w:rPr>
          <w:rFonts w:eastAsia="Times New Roman" w:cs="Helvetica"/>
          <w:color w:val="auto"/>
          <w:szCs w:val="22"/>
          <w:lang w:val="en-GB" w:eastAsia="en-GB"/>
        </w:rPr>
      </w:pPr>
      <w:r w:rsidRPr="00E556DF">
        <w:rPr>
          <w:rFonts w:eastAsia="Times New Roman" w:cs="Helvetica"/>
          <w:color w:val="auto"/>
          <w:szCs w:val="22"/>
          <w:lang w:val="en-GB" w:eastAsia="en-GB"/>
        </w:rPr>
        <w:t>What voice solution do you currently use?</w:t>
      </w:r>
    </w:p>
    <w:p w14:paraId="5591A230" w14:textId="544D118A" w:rsidR="00E556DF" w:rsidRPr="00E556DF" w:rsidRDefault="00E556DF" w:rsidP="009330B8">
      <w:pPr>
        <w:pStyle w:val="ListParagraph"/>
        <w:numPr>
          <w:ilvl w:val="0"/>
          <w:numId w:val="3"/>
        </w:numPr>
        <w:spacing w:after="160" w:line="256" w:lineRule="auto"/>
        <w:rPr>
          <w:rFonts w:eastAsia="Times New Roman" w:cs="Helvetica"/>
          <w:color w:val="auto"/>
          <w:szCs w:val="22"/>
          <w:lang w:val="en-GB" w:eastAsia="en-GB"/>
        </w:rPr>
      </w:pPr>
      <w:r w:rsidRPr="00E556DF">
        <w:rPr>
          <w:rFonts w:eastAsia="Times New Roman" w:cs="Helvetica"/>
          <w:color w:val="auto"/>
          <w:szCs w:val="22"/>
          <w:lang w:val="en-GB" w:eastAsia="en-GB"/>
        </w:rPr>
        <w:t xml:space="preserve">Is the current solution </w:t>
      </w:r>
      <w:r w:rsidR="006D7638" w:rsidRPr="00E556DF">
        <w:rPr>
          <w:rFonts w:eastAsia="Times New Roman" w:cs="Helvetica"/>
          <w:color w:val="auto"/>
          <w:szCs w:val="22"/>
          <w:lang w:val="en-GB" w:eastAsia="en-GB"/>
        </w:rPr>
        <w:t>used</w:t>
      </w:r>
      <w:r w:rsidRPr="00E556DF">
        <w:rPr>
          <w:rFonts w:eastAsia="Times New Roman" w:cs="Helvetica"/>
          <w:color w:val="auto"/>
          <w:szCs w:val="22"/>
          <w:lang w:val="en-GB" w:eastAsia="en-GB"/>
        </w:rPr>
        <w:t xml:space="preserve"> across the whole company?</w:t>
      </w:r>
    </w:p>
    <w:p w14:paraId="0ECDA890" w14:textId="77777777" w:rsidR="00366A51" w:rsidRPr="00366A51" w:rsidRDefault="00E556DF" w:rsidP="009330B8">
      <w:pPr>
        <w:pStyle w:val="ListParagraph"/>
        <w:numPr>
          <w:ilvl w:val="0"/>
          <w:numId w:val="3"/>
        </w:numPr>
        <w:spacing w:after="160" w:line="256" w:lineRule="auto"/>
        <w:rPr>
          <w:rFonts w:eastAsia="Times New Roman" w:cs="Helvetica"/>
          <w:color w:val="auto"/>
          <w:szCs w:val="22"/>
          <w:lang w:val="en-GB" w:eastAsia="en-GB"/>
        </w:rPr>
      </w:pPr>
      <w:r w:rsidRPr="00E556DF">
        <w:rPr>
          <w:rFonts w:eastAsia="Times New Roman" w:cs="Helvetica"/>
          <w:color w:val="auto"/>
          <w:szCs w:val="22"/>
          <w:lang w:val="en-GB" w:eastAsia="en-GB"/>
        </w:rPr>
        <w:t>Is the current reporting adequate for your organisation?</w:t>
      </w:r>
    </w:p>
    <w:p w14:paraId="075B28E9" w14:textId="77777777" w:rsidR="00366A51" w:rsidRPr="00366A51" w:rsidRDefault="00366A51" w:rsidP="009330B8">
      <w:pPr>
        <w:pStyle w:val="ListParagraph"/>
        <w:numPr>
          <w:ilvl w:val="0"/>
          <w:numId w:val="3"/>
        </w:numPr>
        <w:spacing w:after="160" w:line="256" w:lineRule="auto"/>
        <w:rPr>
          <w:rFonts w:eastAsia="Times New Roman" w:cs="Helvetica"/>
          <w:color w:val="auto"/>
          <w:szCs w:val="22"/>
          <w:lang w:val="en-GB" w:eastAsia="en-GB"/>
        </w:rPr>
      </w:pPr>
      <w:r w:rsidRPr="00366A51">
        <w:rPr>
          <w:rFonts w:eastAsia="Times New Roman" w:cs="Helvetica"/>
          <w:color w:val="auto"/>
          <w:szCs w:val="22"/>
          <w:lang w:val="en-GB" w:eastAsia="en-GB"/>
        </w:rPr>
        <w:t>Do you struggle with missing a lot of calls?</w:t>
      </w:r>
    </w:p>
    <w:p w14:paraId="283E67FF" w14:textId="77777777" w:rsidR="00366A51" w:rsidRPr="00366A51" w:rsidRDefault="00366A51" w:rsidP="009330B8">
      <w:pPr>
        <w:pStyle w:val="ListParagraph"/>
        <w:numPr>
          <w:ilvl w:val="0"/>
          <w:numId w:val="3"/>
        </w:numPr>
        <w:spacing w:after="160" w:line="256" w:lineRule="auto"/>
        <w:rPr>
          <w:rFonts w:eastAsia="Times New Roman" w:cs="Helvetica"/>
          <w:color w:val="auto"/>
          <w:szCs w:val="22"/>
          <w:lang w:val="en-GB" w:eastAsia="en-GB"/>
        </w:rPr>
      </w:pPr>
      <w:r w:rsidRPr="00366A51">
        <w:rPr>
          <w:rFonts w:eastAsia="Times New Roman" w:cs="Helvetica"/>
          <w:color w:val="auto"/>
          <w:szCs w:val="22"/>
          <w:lang w:val="en-GB" w:eastAsia="en-GB"/>
        </w:rPr>
        <w:t>How do you continue to monitor your business communications when working remotely?</w:t>
      </w:r>
    </w:p>
    <w:p w14:paraId="09FD7F3C" w14:textId="6D1DEFAA" w:rsidR="00366A51" w:rsidRPr="00366A51" w:rsidRDefault="00366A51" w:rsidP="009330B8">
      <w:pPr>
        <w:pStyle w:val="ListParagraph"/>
        <w:numPr>
          <w:ilvl w:val="0"/>
          <w:numId w:val="3"/>
        </w:numPr>
        <w:spacing w:after="160" w:line="256" w:lineRule="auto"/>
        <w:rPr>
          <w:rFonts w:eastAsia="Times New Roman" w:cs="Helvetica"/>
          <w:color w:val="auto"/>
          <w:szCs w:val="22"/>
          <w:lang w:val="en-GB" w:eastAsia="en-GB"/>
        </w:rPr>
      </w:pPr>
      <w:r w:rsidRPr="00366A51">
        <w:rPr>
          <w:rFonts w:eastAsia="Times New Roman" w:cs="Helvetica"/>
          <w:color w:val="auto"/>
          <w:szCs w:val="22"/>
          <w:lang w:val="en-GB" w:eastAsia="en-GB"/>
        </w:rPr>
        <w:t>Do you find that specific periods can be quieter or busier than others, i.e. not consistent year-round?</w:t>
      </w:r>
    </w:p>
    <w:p w14:paraId="54628E1A" w14:textId="77777777" w:rsidR="00366A51" w:rsidRPr="00366A51" w:rsidRDefault="00366A51" w:rsidP="009330B8">
      <w:pPr>
        <w:pStyle w:val="ListParagraph"/>
        <w:numPr>
          <w:ilvl w:val="0"/>
          <w:numId w:val="3"/>
        </w:numPr>
        <w:spacing w:after="160" w:line="256" w:lineRule="auto"/>
        <w:rPr>
          <w:rFonts w:eastAsia="Times New Roman" w:cs="Helvetica"/>
          <w:color w:val="auto"/>
          <w:szCs w:val="22"/>
          <w:lang w:val="en-GB" w:eastAsia="en-GB"/>
        </w:rPr>
      </w:pPr>
      <w:r w:rsidRPr="00366A51">
        <w:rPr>
          <w:rFonts w:eastAsia="Times New Roman" w:cs="Helvetica"/>
          <w:color w:val="auto"/>
          <w:szCs w:val="22"/>
          <w:lang w:val="en-GB" w:eastAsia="en-GB"/>
        </w:rPr>
        <w:t>What is the current process for you to be able to find a specific call when in need i.e. conflict resolution or training?</w:t>
      </w:r>
    </w:p>
    <w:p w14:paraId="33AF814A" w14:textId="6188B3B2" w:rsidR="00E556DF" w:rsidRDefault="00366A51" w:rsidP="009330B8">
      <w:pPr>
        <w:pStyle w:val="ListParagraph"/>
        <w:numPr>
          <w:ilvl w:val="0"/>
          <w:numId w:val="3"/>
        </w:numPr>
        <w:spacing w:after="160" w:line="256" w:lineRule="auto"/>
        <w:rPr>
          <w:rFonts w:eastAsia="Times New Roman" w:cs="Helvetica"/>
          <w:color w:val="auto"/>
          <w:szCs w:val="22"/>
          <w:lang w:val="en-GB" w:eastAsia="en-GB"/>
        </w:rPr>
      </w:pPr>
      <w:r w:rsidRPr="00366A51">
        <w:rPr>
          <w:rFonts w:eastAsia="Times New Roman" w:cs="Helvetica"/>
          <w:color w:val="auto"/>
          <w:szCs w:val="22"/>
          <w:lang w:val="en-GB" w:eastAsia="en-GB"/>
        </w:rPr>
        <w:t>Is your business dependent on telephone contact? If so what if you could easily view real time stats on the move?</w:t>
      </w:r>
    </w:p>
    <w:p w14:paraId="11DC3AA0" w14:textId="016C9FA9" w:rsidR="00202C3E" w:rsidRDefault="00E556DF" w:rsidP="009330B8">
      <w:pPr>
        <w:pStyle w:val="ListParagraph"/>
        <w:numPr>
          <w:ilvl w:val="0"/>
          <w:numId w:val="3"/>
        </w:numPr>
        <w:spacing w:after="160" w:line="256" w:lineRule="auto"/>
        <w:rPr>
          <w:rFonts w:eastAsia="Times New Roman" w:cs="Helvetica"/>
          <w:color w:val="auto"/>
          <w:szCs w:val="22"/>
          <w:lang w:val="en-GB" w:eastAsia="en-GB"/>
        </w:rPr>
      </w:pPr>
      <w:r>
        <w:rPr>
          <w:rFonts w:eastAsia="Times New Roman" w:cs="Helvetica"/>
          <w:color w:val="auto"/>
          <w:szCs w:val="22"/>
          <w:lang w:val="en-GB" w:eastAsia="en-GB"/>
        </w:rPr>
        <w:t>How do you currently report?</w:t>
      </w:r>
    </w:p>
    <w:p w14:paraId="32DE99F8" w14:textId="77777777" w:rsidR="00366A51" w:rsidRPr="00366A51" w:rsidRDefault="00E556DF" w:rsidP="009330B8">
      <w:pPr>
        <w:pStyle w:val="ListParagraph"/>
        <w:numPr>
          <w:ilvl w:val="0"/>
          <w:numId w:val="3"/>
        </w:numPr>
        <w:spacing w:after="160" w:line="256" w:lineRule="auto"/>
        <w:rPr>
          <w:rFonts w:eastAsia="Times New Roman" w:cs="Helvetica"/>
          <w:color w:val="auto"/>
          <w:szCs w:val="22"/>
          <w:lang w:val="en-GB" w:eastAsia="en-GB"/>
        </w:rPr>
      </w:pPr>
      <w:r>
        <w:rPr>
          <w:rFonts w:eastAsia="Times New Roman" w:cs="Helvetica"/>
          <w:color w:val="auto"/>
          <w:szCs w:val="22"/>
          <w:lang w:val="en-GB" w:eastAsia="en-GB"/>
        </w:rPr>
        <w:t>Do you know how many calls are received or made across the company?</w:t>
      </w:r>
    </w:p>
    <w:p w14:paraId="0C355135" w14:textId="246431FE" w:rsidR="00E556DF" w:rsidRPr="00E556DF" w:rsidRDefault="00366A51" w:rsidP="009330B8">
      <w:pPr>
        <w:pStyle w:val="ListParagraph"/>
        <w:numPr>
          <w:ilvl w:val="0"/>
          <w:numId w:val="3"/>
        </w:numPr>
        <w:spacing w:after="160" w:line="256" w:lineRule="auto"/>
        <w:rPr>
          <w:rFonts w:eastAsia="Times New Roman" w:cs="Helvetica"/>
          <w:color w:val="auto"/>
          <w:szCs w:val="22"/>
          <w:lang w:val="en-GB" w:eastAsia="en-GB"/>
        </w:rPr>
      </w:pPr>
      <w:r w:rsidRPr="00366A51">
        <w:rPr>
          <w:rFonts w:eastAsia="Times New Roman" w:cs="Helvetica"/>
          <w:color w:val="auto"/>
          <w:szCs w:val="22"/>
          <w:lang w:val="en-GB" w:eastAsia="en-GB"/>
        </w:rPr>
        <w:t>What is the value of a lost call to your business and how many sales enquiries are you missing on a daily basis?</w:t>
      </w:r>
    </w:p>
    <w:p w14:paraId="0C3F4874" w14:textId="214FE079" w:rsidR="00405449" w:rsidRPr="004B7E82" w:rsidRDefault="00405449" w:rsidP="00405449">
      <w:pPr>
        <w:pStyle w:val="Heading1"/>
      </w:pPr>
      <w:r>
        <w:t xml:space="preserve">Qualification </w:t>
      </w:r>
      <w:r w:rsidR="006C2325">
        <w:t>q</w:t>
      </w:r>
      <w:r>
        <w:t>uestions</w:t>
      </w:r>
      <w:r w:rsidR="006C2325">
        <w:t xml:space="preserve"> to ask </w:t>
      </w:r>
      <w:r w:rsidR="008F60C6">
        <w:t>your</w:t>
      </w:r>
      <w:r w:rsidR="006C2325">
        <w:t xml:space="preserve"> customer</w:t>
      </w:r>
    </w:p>
    <w:p w14:paraId="276A1D2A" w14:textId="77777777" w:rsidR="00E556DF" w:rsidRPr="00366A51" w:rsidRDefault="00E556DF" w:rsidP="009330B8">
      <w:pPr>
        <w:pStyle w:val="ListParagraph"/>
        <w:numPr>
          <w:ilvl w:val="0"/>
          <w:numId w:val="4"/>
        </w:numPr>
        <w:spacing w:after="160" w:line="256" w:lineRule="auto"/>
        <w:rPr>
          <w:rFonts w:eastAsia="Times New Roman" w:cs="Helvetica"/>
          <w:color w:val="auto"/>
          <w:szCs w:val="22"/>
          <w:lang w:val="en-GB" w:eastAsia="en-GB"/>
        </w:rPr>
      </w:pPr>
      <w:bookmarkStart w:id="5" w:name="_Hlk183529339"/>
      <w:r w:rsidRPr="00366A51">
        <w:rPr>
          <w:rFonts w:eastAsia="Times New Roman" w:cs="Helvetica"/>
          <w:color w:val="auto"/>
          <w:szCs w:val="22"/>
          <w:lang w:val="en-GB" w:eastAsia="en-GB"/>
        </w:rPr>
        <w:t>Do you know how calls are split across a working day?</w:t>
      </w:r>
    </w:p>
    <w:p w14:paraId="654A4676" w14:textId="5DE2F6B8" w:rsidR="00E556DF" w:rsidRPr="00366A51" w:rsidRDefault="00E556DF" w:rsidP="009330B8">
      <w:pPr>
        <w:pStyle w:val="ListParagraph"/>
        <w:numPr>
          <w:ilvl w:val="0"/>
          <w:numId w:val="4"/>
        </w:numPr>
        <w:spacing w:after="160" w:line="256" w:lineRule="auto"/>
        <w:rPr>
          <w:rFonts w:eastAsia="Times New Roman" w:cs="Helvetica"/>
          <w:color w:val="auto"/>
          <w:szCs w:val="22"/>
          <w:lang w:val="en-GB" w:eastAsia="en-GB"/>
        </w:rPr>
      </w:pPr>
      <w:r w:rsidRPr="00366A51">
        <w:rPr>
          <w:rFonts w:eastAsia="Times New Roman" w:cs="Helvetica"/>
          <w:color w:val="auto"/>
          <w:szCs w:val="22"/>
          <w:lang w:val="en-GB" w:eastAsia="en-GB"/>
        </w:rPr>
        <w:t>Typically, when your incoming calls peak?</w:t>
      </w:r>
    </w:p>
    <w:p w14:paraId="2EF621E2" w14:textId="77777777" w:rsidR="00366A51" w:rsidRPr="00366A51" w:rsidRDefault="00E556DF" w:rsidP="009330B8">
      <w:pPr>
        <w:pStyle w:val="ListParagraph"/>
        <w:numPr>
          <w:ilvl w:val="0"/>
          <w:numId w:val="4"/>
        </w:numPr>
        <w:spacing w:after="160" w:line="256" w:lineRule="auto"/>
        <w:rPr>
          <w:rFonts w:eastAsia="Times New Roman" w:cs="Helvetica"/>
          <w:color w:val="auto"/>
          <w:szCs w:val="22"/>
          <w:lang w:val="en-GB" w:eastAsia="en-GB"/>
        </w:rPr>
      </w:pPr>
      <w:r w:rsidRPr="00366A51">
        <w:rPr>
          <w:rFonts w:eastAsia="Times New Roman" w:cs="Helvetica"/>
          <w:color w:val="auto"/>
          <w:szCs w:val="22"/>
          <w:lang w:val="en-GB" w:eastAsia="en-GB"/>
        </w:rPr>
        <w:t>How do you ensure your team is sufficiently resourced to cope?</w:t>
      </w:r>
    </w:p>
    <w:p w14:paraId="7D5C8844" w14:textId="77777777" w:rsidR="00366A51" w:rsidRPr="00366A51" w:rsidRDefault="00366A51" w:rsidP="009330B8">
      <w:pPr>
        <w:pStyle w:val="ListParagraph"/>
        <w:numPr>
          <w:ilvl w:val="0"/>
          <w:numId w:val="4"/>
        </w:numPr>
        <w:spacing w:after="160" w:line="256" w:lineRule="auto"/>
        <w:rPr>
          <w:rFonts w:eastAsia="Times New Roman" w:cs="Helvetica"/>
          <w:color w:val="auto"/>
          <w:szCs w:val="22"/>
          <w:lang w:val="en-GB" w:eastAsia="en-GB"/>
        </w:rPr>
      </w:pPr>
      <w:r w:rsidRPr="00366A51">
        <w:rPr>
          <w:rFonts w:eastAsia="Times New Roman" w:cs="Helvetica"/>
          <w:color w:val="auto"/>
          <w:szCs w:val="22"/>
          <w:lang w:val="en-GB" w:eastAsia="en-GB"/>
        </w:rPr>
        <w:t>How do you decide on your staffing levels and resource allocation throughout the week/month/year?</w:t>
      </w:r>
    </w:p>
    <w:p w14:paraId="0838FBB7" w14:textId="2CDB8A7C" w:rsidR="00366A51" w:rsidRPr="00366A51" w:rsidRDefault="00366A51" w:rsidP="009330B8">
      <w:pPr>
        <w:pStyle w:val="ListParagraph"/>
        <w:numPr>
          <w:ilvl w:val="0"/>
          <w:numId w:val="4"/>
        </w:numPr>
        <w:spacing w:after="160" w:line="256" w:lineRule="auto"/>
        <w:rPr>
          <w:rFonts w:eastAsia="Times New Roman" w:cs="Helvetica"/>
          <w:color w:val="auto"/>
          <w:szCs w:val="22"/>
          <w:lang w:val="en-GB" w:eastAsia="en-GB"/>
        </w:rPr>
      </w:pPr>
      <w:r w:rsidRPr="00366A51">
        <w:rPr>
          <w:rFonts w:eastAsia="Times New Roman" w:cs="Helvetica"/>
          <w:color w:val="auto"/>
          <w:szCs w:val="22"/>
          <w:lang w:val="en-GB" w:eastAsia="en-GB"/>
        </w:rPr>
        <w:t>Would you benefit from knowing when you receive the most calls in any given period in order to adjust staffing levels?</w:t>
      </w:r>
    </w:p>
    <w:p w14:paraId="070E47E1" w14:textId="318D66CE" w:rsidR="00E556DF" w:rsidRPr="00366A51" w:rsidRDefault="00366A51" w:rsidP="009330B8">
      <w:pPr>
        <w:pStyle w:val="ListParagraph"/>
        <w:numPr>
          <w:ilvl w:val="0"/>
          <w:numId w:val="4"/>
        </w:numPr>
        <w:spacing w:after="160" w:line="256" w:lineRule="auto"/>
        <w:rPr>
          <w:rFonts w:eastAsia="Times New Roman" w:cs="Helvetica"/>
          <w:color w:val="auto"/>
          <w:szCs w:val="22"/>
          <w:lang w:val="en-GB" w:eastAsia="en-GB"/>
        </w:rPr>
      </w:pPr>
      <w:r w:rsidRPr="00366A51">
        <w:rPr>
          <w:rFonts w:eastAsia="Times New Roman" w:cs="Helvetica"/>
          <w:color w:val="auto"/>
          <w:szCs w:val="22"/>
          <w:lang w:val="en-GB" w:eastAsia="en-GB"/>
        </w:rPr>
        <w:t xml:space="preserve">Describe how you monitor and report on any lost sales enquiries due to missed </w:t>
      </w:r>
      <w:r w:rsidR="006D7638" w:rsidRPr="00366A51">
        <w:rPr>
          <w:rFonts w:eastAsia="Times New Roman" w:cs="Helvetica"/>
          <w:color w:val="auto"/>
          <w:szCs w:val="22"/>
          <w:lang w:val="en-GB" w:eastAsia="en-GB"/>
        </w:rPr>
        <w:t>calls.</w:t>
      </w:r>
    </w:p>
    <w:p w14:paraId="05B53F7F" w14:textId="77777777" w:rsidR="00E556DF" w:rsidRPr="00366A51" w:rsidRDefault="00E556DF" w:rsidP="009330B8">
      <w:pPr>
        <w:pStyle w:val="ListParagraph"/>
        <w:numPr>
          <w:ilvl w:val="0"/>
          <w:numId w:val="4"/>
        </w:numPr>
        <w:spacing w:after="160" w:line="256" w:lineRule="auto"/>
        <w:rPr>
          <w:rFonts w:eastAsia="Times New Roman" w:cs="Helvetica"/>
          <w:color w:val="auto"/>
          <w:szCs w:val="22"/>
          <w:lang w:val="en-GB" w:eastAsia="en-GB"/>
        </w:rPr>
      </w:pPr>
      <w:r>
        <w:t xml:space="preserve">Do you know who many calls are </w:t>
      </w:r>
      <w:r w:rsidRPr="00366A51">
        <w:rPr>
          <w:rFonts w:eastAsia="Times New Roman" w:cs="Helvetica"/>
          <w:color w:val="auto"/>
          <w:szCs w:val="22"/>
          <w:lang w:val="en-GB" w:eastAsia="en-GB"/>
        </w:rPr>
        <w:t>abandoned and what the call recovery success rate is?</w:t>
      </w:r>
    </w:p>
    <w:p w14:paraId="4CC1FC01" w14:textId="3DE9E203" w:rsidR="00366A51" w:rsidRPr="00366A51" w:rsidRDefault="00E556DF" w:rsidP="009330B8">
      <w:pPr>
        <w:pStyle w:val="ListParagraph"/>
        <w:numPr>
          <w:ilvl w:val="0"/>
          <w:numId w:val="4"/>
        </w:numPr>
        <w:spacing w:after="160" w:line="256" w:lineRule="auto"/>
        <w:rPr>
          <w:rFonts w:eastAsia="Times New Roman" w:cs="Helvetica"/>
          <w:color w:val="auto"/>
          <w:szCs w:val="22"/>
          <w:lang w:val="en-GB" w:eastAsia="en-GB"/>
        </w:rPr>
      </w:pPr>
      <w:r w:rsidRPr="00366A51">
        <w:rPr>
          <w:rFonts w:eastAsia="Times New Roman" w:cs="Helvetica"/>
          <w:color w:val="auto"/>
          <w:szCs w:val="22"/>
          <w:lang w:val="en-GB" w:eastAsia="en-GB"/>
        </w:rPr>
        <w:t xml:space="preserve">Would being able to identify how many sales enquiries </w:t>
      </w:r>
      <w:r w:rsidR="006D7638" w:rsidRPr="00366A51">
        <w:rPr>
          <w:rFonts w:eastAsia="Times New Roman" w:cs="Helvetica"/>
          <w:color w:val="auto"/>
          <w:szCs w:val="22"/>
          <w:lang w:val="en-GB" w:eastAsia="en-GB"/>
        </w:rPr>
        <w:t>you are</w:t>
      </w:r>
      <w:r w:rsidRPr="00366A51">
        <w:rPr>
          <w:rFonts w:eastAsia="Times New Roman" w:cs="Helvetica"/>
          <w:color w:val="auto"/>
          <w:szCs w:val="22"/>
          <w:lang w:val="en-GB" w:eastAsia="en-GB"/>
        </w:rPr>
        <w:t xml:space="preserve"> missing every day be useful?</w:t>
      </w:r>
    </w:p>
    <w:p w14:paraId="7AD2E883" w14:textId="193C9E41" w:rsidR="00202C3E" w:rsidRPr="00366A51" w:rsidRDefault="00366A51" w:rsidP="009330B8">
      <w:pPr>
        <w:pStyle w:val="ListParagraph"/>
        <w:numPr>
          <w:ilvl w:val="0"/>
          <w:numId w:val="4"/>
        </w:numPr>
        <w:spacing w:after="160" w:line="256" w:lineRule="auto"/>
        <w:rPr>
          <w:rFonts w:eastAsia="Times New Roman" w:cs="Helvetica"/>
          <w:color w:val="auto"/>
          <w:szCs w:val="22"/>
          <w:lang w:val="en-GB" w:eastAsia="en-GB"/>
        </w:rPr>
      </w:pPr>
      <w:r w:rsidRPr="00366A51">
        <w:rPr>
          <w:rFonts w:eastAsia="Times New Roman" w:cs="Helvetica"/>
          <w:color w:val="auto"/>
          <w:szCs w:val="22"/>
          <w:lang w:val="en-GB" w:eastAsia="en-GB"/>
        </w:rPr>
        <w:t xml:space="preserve">Would it be useful to be able to trace specific calls and listen to the full recording associated with this call (even if it </w:t>
      </w:r>
      <w:r w:rsidR="006D7638" w:rsidRPr="00366A51">
        <w:rPr>
          <w:rFonts w:eastAsia="Times New Roman" w:cs="Helvetica"/>
          <w:color w:val="auto"/>
          <w:szCs w:val="22"/>
          <w:lang w:val="en-GB" w:eastAsia="en-GB"/>
        </w:rPr>
        <w:t>were</w:t>
      </w:r>
      <w:r w:rsidRPr="00366A51">
        <w:rPr>
          <w:rFonts w:eastAsia="Times New Roman" w:cs="Helvetica"/>
          <w:color w:val="auto"/>
          <w:szCs w:val="22"/>
          <w:lang w:val="en-GB" w:eastAsia="en-GB"/>
        </w:rPr>
        <w:t xml:space="preserve"> transferred)?</w:t>
      </w:r>
    </w:p>
    <w:p w14:paraId="3ABFD4F7" w14:textId="70C4EEAE" w:rsidR="00E556DF" w:rsidRPr="00366A51" w:rsidRDefault="00E556DF" w:rsidP="009330B8">
      <w:pPr>
        <w:pStyle w:val="ListParagraph"/>
        <w:numPr>
          <w:ilvl w:val="0"/>
          <w:numId w:val="4"/>
        </w:numPr>
        <w:spacing w:after="160" w:line="256" w:lineRule="auto"/>
        <w:rPr>
          <w:rFonts w:eastAsia="Times New Roman" w:cs="Helvetica"/>
          <w:color w:val="auto"/>
          <w:szCs w:val="22"/>
          <w:lang w:val="en-GB" w:eastAsia="en-GB"/>
        </w:rPr>
      </w:pPr>
      <w:r w:rsidRPr="00366A51">
        <w:rPr>
          <w:rFonts w:eastAsia="Times New Roman" w:cs="Helvetica"/>
          <w:color w:val="auto"/>
          <w:szCs w:val="22"/>
          <w:lang w:val="en-GB" w:eastAsia="en-GB"/>
        </w:rPr>
        <w:t>Would wallboards be advantageous showing key metric to your teams?</w:t>
      </w:r>
    </w:p>
    <w:p w14:paraId="608E1CF4" w14:textId="0C4BBF60" w:rsidR="00366A51" w:rsidRPr="00395D43" w:rsidRDefault="00E556DF" w:rsidP="009330B8">
      <w:pPr>
        <w:pStyle w:val="ListParagraph"/>
        <w:numPr>
          <w:ilvl w:val="0"/>
          <w:numId w:val="4"/>
        </w:numPr>
        <w:spacing w:after="160" w:line="256" w:lineRule="auto"/>
        <w:rPr>
          <w:rFonts w:eastAsia="Times New Roman" w:cs="Helvetica"/>
          <w:color w:val="auto"/>
          <w:szCs w:val="22"/>
          <w:lang w:val="en-GB" w:eastAsia="en-GB"/>
        </w:rPr>
      </w:pPr>
      <w:r w:rsidRPr="00366A51">
        <w:rPr>
          <w:rFonts w:eastAsia="Times New Roman" w:cs="Helvetica"/>
          <w:color w:val="auto"/>
          <w:szCs w:val="22"/>
          <w:lang w:val="en-GB" w:eastAsia="en-GB"/>
        </w:rPr>
        <w:t>Addressing reporting, would a scheduled customisable reporting tool, which emails reports to key people be of use?</w:t>
      </w:r>
      <w:bookmarkEnd w:id="5"/>
    </w:p>
    <w:sectPr w:rsidR="00366A51" w:rsidRPr="00395D43" w:rsidSect="006C2325">
      <w:headerReference w:type="first" r:id="rId14"/>
      <w:footerReference w:type="first" r:id="rId15"/>
      <w:type w:val="continuous"/>
      <w:pgSz w:w="11900" w:h="16840" w:code="9"/>
      <w:pgMar w:top="2127" w:right="1440" w:bottom="1656" w:left="1276" w:header="709" w:footer="709" w:gutter="0"/>
      <w:pgNumType w:start="0"/>
      <w:cols w:space="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FFF129" w14:textId="77777777" w:rsidR="00D77BF5" w:rsidRDefault="00D77BF5" w:rsidP="0021159E">
      <w:r>
        <w:separator/>
      </w:r>
    </w:p>
  </w:endnote>
  <w:endnote w:type="continuationSeparator" w:id="0">
    <w:p w14:paraId="1D540098" w14:textId="77777777" w:rsidR="00D77BF5" w:rsidRDefault="00D77BF5" w:rsidP="00211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7CBF9" w14:textId="4D404DBE" w:rsidR="004B7E82" w:rsidRPr="00451021" w:rsidRDefault="004B7E82" w:rsidP="004B7E82">
    <w:pPr>
      <w:pStyle w:val="Header"/>
      <w:jc w:val="center"/>
      <w:rPr>
        <w:noProof/>
        <w:sz w:val="16"/>
        <w:szCs w:val="16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46464" behindDoc="1" locked="0" layoutInCell="1" allowOverlap="0" wp14:anchorId="4E18FAFB" wp14:editId="2F613BC3">
              <wp:simplePos x="0" y="0"/>
              <wp:positionH relativeFrom="margin">
                <wp:posOffset>-46355</wp:posOffset>
              </wp:positionH>
              <wp:positionV relativeFrom="page">
                <wp:posOffset>322580</wp:posOffset>
              </wp:positionV>
              <wp:extent cx="2510790" cy="269875"/>
              <wp:effectExtent l="0" t="0" r="0" b="7620"/>
              <wp:wrapSquare wrapText="bothSides"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  <w:color w:val="1F5E8F" w:themeColor="accent1"/>
                            </w:rPr>
                            <w:alias w:val="Title"/>
                            <w:tag w:val=""/>
                            <w:id w:val="17831432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2C9A99E" w14:textId="1A2DAB19" w:rsidR="004B7E82" w:rsidRPr="00E90175" w:rsidRDefault="000D5129" w:rsidP="004B7E82">
                              <w:pPr>
                                <w:pStyle w:val="Header"/>
                                <w:spacing w:before="120"/>
                                <w:rPr>
                                  <w:caps/>
                                  <w:color w:val="1F5E8F" w:themeColor="accent1"/>
                                </w:rPr>
                              </w:pPr>
                              <w:r>
                                <w:rPr>
                                  <w:caps/>
                                  <w:color w:val="1F5E8F" w:themeColor="accent1"/>
                                </w:rPr>
                                <w:t>Sales Enablement Pack: Business Intelligence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E18FAFB" id="Rectangle 9" o:spid="_x0000_s1027" style="position:absolute;left:0;text-align:left;margin-left:-3.65pt;margin-top:25.4pt;width:197.7pt;height:21.25pt;z-index:-251670016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  <w:color w:val="1F5E8F" w:themeColor="accent1"/>
                      </w:rPr>
                      <w:alias w:val="Title"/>
                      <w:tag w:val=""/>
                      <w:id w:val="178314320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2C9A99E" w14:textId="1A2DAB19" w:rsidR="004B7E82" w:rsidRPr="00E90175" w:rsidRDefault="000D5129" w:rsidP="004B7E82">
                        <w:pPr>
                          <w:pStyle w:val="Header"/>
                          <w:spacing w:before="120"/>
                          <w:rPr>
                            <w:caps/>
                            <w:color w:val="1F5E8F" w:themeColor="accent1"/>
                          </w:rPr>
                        </w:pPr>
                        <w:r>
                          <w:rPr>
                            <w:caps/>
                            <w:color w:val="1F5E8F" w:themeColor="accent1"/>
                          </w:rPr>
                          <w:t>Sales Enablement Pack: Business Intelligence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47488" behindDoc="1" locked="0" layoutInCell="1" allowOverlap="1" wp14:anchorId="744EE4D3" wp14:editId="52152AC2">
          <wp:simplePos x="0" y="0"/>
          <wp:positionH relativeFrom="column">
            <wp:posOffset>4257627</wp:posOffset>
          </wp:positionH>
          <wp:positionV relativeFrom="page">
            <wp:posOffset>308904</wp:posOffset>
          </wp:positionV>
          <wp:extent cx="2107081" cy="582749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81" cy="582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56CB545" wp14:editId="7672EE3B">
              <wp:simplePos x="0" y="0"/>
              <wp:positionH relativeFrom="column">
                <wp:posOffset>-485030</wp:posOffset>
              </wp:positionH>
              <wp:positionV relativeFrom="paragraph">
                <wp:posOffset>-302150</wp:posOffset>
              </wp:positionV>
              <wp:extent cx="6726804" cy="0"/>
              <wp:effectExtent l="0" t="0" r="36195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F7BBD3" id="Straight Connector 11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2pt,-23.8pt" to="491.45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" strokecolor="#1f5e8f" strokeweight=".5pt">
              <v:stroke joinstyle="miter"/>
            </v:line>
          </w:pict>
        </mc:Fallback>
      </mc:AlternateContent>
    </w:r>
    <w:r w:rsidRPr="00451021">
      <w:rPr>
        <w:sz w:val="16"/>
        <w:szCs w:val="16"/>
      </w:rPr>
      <w:t xml:space="preserve">Copyright© 2021 </w:t>
    </w:r>
    <w:r w:rsidR="00D530C3">
      <w:rPr>
        <w:sz w:val="16"/>
        <w:szCs w:val="16"/>
      </w:rPr>
      <w:t>EXPO.e</w:t>
    </w:r>
    <w:r w:rsidRPr="00451021">
      <w:rPr>
        <w:sz w:val="16"/>
        <w:szCs w:val="16"/>
      </w:rPr>
      <w:t xml:space="preserve"> Ltd. Page | </w:t>
    </w:r>
    <w:r w:rsidRPr="00451021">
      <w:rPr>
        <w:sz w:val="16"/>
        <w:szCs w:val="16"/>
      </w:rPr>
      <w:fldChar w:fldCharType="begin"/>
    </w:r>
    <w:r w:rsidRPr="00451021">
      <w:rPr>
        <w:sz w:val="16"/>
        <w:szCs w:val="16"/>
      </w:rPr>
      <w:instrText xml:space="preserve"> PAGE   \* MERGEFORMAT </w:instrText>
    </w:r>
    <w:r w:rsidRPr="00451021">
      <w:rPr>
        <w:sz w:val="16"/>
        <w:szCs w:val="16"/>
      </w:rPr>
      <w:fldChar w:fldCharType="separate"/>
    </w:r>
    <w:r w:rsidR="000242AA">
      <w:rPr>
        <w:noProof/>
        <w:sz w:val="16"/>
        <w:szCs w:val="16"/>
      </w:rPr>
      <w:t>4</w:t>
    </w:r>
    <w:r w:rsidRPr="00451021">
      <w:rPr>
        <w:noProof/>
        <w:sz w:val="16"/>
        <w:szCs w:val="16"/>
      </w:rPr>
      <w:fldChar w:fldCharType="end"/>
    </w:r>
  </w:p>
  <w:p w14:paraId="77010753" w14:textId="77777777" w:rsidR="004B7E82" w:rsidRDefault="004B7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72F2FC" w14:textId="77777777" w:rsidR="00D77BF5" w:rsidRDefault="00D77BF5" w:rsidP="0021159E">
      <w:r>
        <w:separator/>
      </w:r>
    </w:p>
  </w:footnote>
  <w:footnote w:type="continuationSeparator" w:id="0">
    <w:p w14:paraId="5DC2E028" w14:textId="77777777" w:rsidR="00D77BF5" w:rsidRDefault="00D77BF5" w:rsidP="00211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3D46DC" w14:textId="71628D90" w:rsidR="004B7E82" w:rsidRDefault="004B7E82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CDDB649" wp14:editId="18C33E11">
              <wp:simplePos x="0" y="0"/>
              <wp:positionH relativeFrom="column">
                <wp:posOffset>-365125</wp:posOffset>
              </wp:positionH>
              <wp:positionV relativeFrom="paragraph">
                <wp:posOffset>590550</wp:posOffset>
              </wp:positionV>
              <wp:extent cx="6726804" cy="0"/>
              <wp:effectExtent l="0" t="0" r="36195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B9B2ED" id="Straight Connector 13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75pt,46.5pt" to="500.9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" strokecolor="#1f5e8f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FC23AA"/>
    <w:multiLevelType w:val="hybridMultilevel"/>
    <w:tmpl w:val="BDB096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0900D7"/>
    <w:multiLevelType w:val="hybridMultilevel"/>
    <w:tmpl w:val="C77A2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A0125"/>
    <w:multiLevelType w:val="hybridMultilevel"/>
    <w:tmpl w:val="1EE48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606BF6"/>
    <w:multiLevelType w:val="hybridMultilevel"/>
    <w:tmpl w:val="27403EAC"/>
    <w:lvl w:ilvl="0" w:tplc="AA20004C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</w:rPr>
    </w:lvl>
    <w:lvl w:ilvl="1" w:tplc="B58E7F7E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7AC0B57C">
      <w:start w:val="1"/>
      <w:numFmt w:val="bullet"/>
      <w:lvlText w:val="◦"/>
      <w:lvlJc w:val="left"/>
      <w:pPr>
        <w:ind w:left="2160" w:hanging="360"/>
      </w:pPr>
      <w:rPr>
        <w:rFonts w:ascii="Calibri" w:hAnsi="Calibri" w:cs="Times New Roman" w:hint="default"/>
      </w:rPr>
    </w:lvl>
    <w:lvl w:ilvl="3" w:tplc="F8FC9E8A">
      <w:start w:val="1"/>
      <w:numFmt w:val="bullet"/>
      <w:lvlText w:val="•"/>
      <w:lvlJc w:val="left"/>
      <w:pPr>
        <w:ind w:left="2880" w:hanging="360"/>
      </w:pPr>
      <w:rPr>
        <w:rFonts w:ascii="Calibri" w:hAnsi="Calibri" w:cs="Times New Roman" w:hint="default"/>
      </w:rPr>
    </w:lvl>
    <w:lvl w:ilvl="4" w:tplc="A8685216">
      <w:start w:val="1"/>
      <w:numFmt w:val="bullet"/>
      <w:lvlText w:val="-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F5085DA">
      <w:start w:val="1"/>
      <w:numFmt w:val="bullet"/>
      <w:lvlText w:val="◦"/>
      <w:lvlJc w:val="left"/>
      <w:pPr>
        <w:ind w:left="4320" w:hanging="360"/>
      </w:pPr>
      <w:rPr>
        <w:rFonts w:ascii="Calibri" w:hAnsi="Calibri" w:cs="Times New Roman" w:hint="default"/>
      </w:rPr>
    </w:lvl>
    <w:lvl w:ilvl="6" w:tplc="7EC0EA4C">
      <w:start w:val="1"/>
      <w:numFmt w:val="bullet"/>
      <w:lvlText w:val="•"/>
      <w:lvlJc w:val="left"/>
      <w:pPr>
        <w:ind w:left="5040" w:hanging="360"/>
      </w:pPr>
      <w:rPr>
        <w:rFonts w:ascii="Calibri" w:hAnsi="Calibri" w:cs="Times New Roman" w:hint="default"/>
      </w:rPr>
    </w:lvl>
    <w:lvl w:ilvl="7" w:tplc="2A9E3C28">
      <w:start w:val="1"/>
      <w:numFmt w:val="bullet"/>
      <w:lvlText w:val="-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361C54C8">
      <w:start w:val="1"/>
      <w:numFmt w:val="bullet"/>
      <w:lvlText w:val="◦"/>
      <w:lvlJc w:val="left"/>
      <w:pPr>
        <w:ind w:left="6480" w:hanging="360"/>
      </w:pPr>
      <w:rPr>
        <w:rFonts w:ascii="Calibri" w:hAnsi="Calibri" w:cs="Times New Roman" w:hint="default"/>
      </w:rPr>
    </w:lvl>
  </w:abstractNum>
  <w:abstractNum w:abstractNumId="4" w15:restartNumberingAfterBreak="0">
    <w:nsid w:val="570F1841"/>
    <w:multiLevelType w:val="hybridMultilevel"/>
    <w:tmpl w:val="51FE06D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03A30B5"/>
    <w:multiLevelType w:val="hybridMultilevel"/>
    <w:tmpl w:val="D38EA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054270">
    <w:abstractNumId w:val="3"/>
  </w:num>
  <w:num w:numId="2" w16cid:durableId="595476333">
    <w:abstractNumId w:val="5"/>
  </w:num>
  <w:num w:numId="3" w16cid:durableId="614097176">
    <w:abstractNumId w:val="1"/>
  </w:num>
  <w:num w:numId="4" w16cid:durableId="1136336841">
    <w:abstractNumId w:val="2"/>
  </w:num>
  <w:num w:numId="5" w16cid:durableId="1884974265">
    <w:abstractNumId w:val="4"/>
  </w:num>
  <w:num w:numId="6" w16cid:durableId="888297114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59E"/>
    <w:rsid w:val="00000E2C"/>
    <w:rsid w:val="00002D08"/>
    <w:rsid w:val="000064C5"/>
    <w:rsid w:val="000138D6"/>
    <w:rsid w:val="00016933"/>
    <w:rsid w:val="000202A9"/>
    <w:rsid w:val="00021F7F"/>
    <w:rsid w:val="000242AA"/>
    <w:rsid w:val="000245C5"/>
    <w:rsid w:val="0004180C"/>
    <w:rsid w:val="00045755"/>
    <w:rsid w:val="000463F5"/>
    <w:rsid w:val="00054202"/>
    <w:rsid w:val="00057E9F"/>
    <w:rsid w:val="00063073"/>
    <w:rsid w:val="000672E8"/>
    <w:rsid w:val="00074438"/>
    <w:rsid w:val="00076F5A"/>
    <w:rsid w:val="00080241"/>
    <w:rsid w:val="0008107D"/>
    <w:rsid w:val="00082EA4"/>
    <w:rsid w:val="00085875"/>
    <w:rsid w:val="0008741F"/>
    <w:rsid w:val="0009119B"/>
    <w:rsid w:val="00092041"/>
    <w:rsid w:val="00093C4C"/>
    <w:rsid w:val="00097393"/>
    <w:rsid w:val="000A0D63"/>
    <w:rsid w:val="000A3E3B"/>
    <w:rsid w:val="000A3FEC"/>
    <w:rsid w:val="000A6C31"/>
    <w:rsid w:val="000B2CD1"/>
    <w:rsid w:val="000B5175"/>
    <w:rsid w:val="000B7DAA"/>
    <w:rsid w:val="000C15A6"/>
    <w:rsid w:val="000C5D1E"/>
    <w:rsid w:val="000D5129"/>
    <w:rsid w:val="000E1150"/>
    <w:rsid w:val="000E144E"/>
    <w:rsid w:val="000F5421"/>
    <w:rsid w:val="001023D0"/>
    <w:rsid w:val="00106B1A"/>
    <w:rsid w:val="00106B1B"/>
    <w:rsid w:val="00110785"/>
    <w:rsid w:val="00110BB6"/>
    <w:rsid w:val="00117148"/>
    <w:rsid w:val="00126306"/>
    <w:rsid w:val="0013129A"/>
    <w:rsid w:val="00132474"/>
    <w:rsid w:val="0013263A"/>
    <w:rsid w:val="00136948"/>
    <w:rsid w:val="00137383"/>
    <w:rsid w:val="00137497"/>
    <w:rsid w:val="001414E5"/>
    <w:rsid w:val="00146087"/>
    <w:rsid w:val="001543F4"/>
    <w:rsid w:val="00156568"/>
    <w:rsid w:val="001608C8"/>
    <w:rsid w:val="001617C8"/>
    <w:rsid w:val="001622D5"/>
    <w:rsid w:val="00180D4C"/>
    <w:rsid w:val="00184D32"/>
    <w:rsid w:val="0018526D"/>
    <w:rsid w:val="00194F06"/>
    <w:rsid w:val="001A6CED"/>
    <w:rsid w:val="001B0662"/>
    <w:rsid w:val="001B3BA5"/>
    <w:rsid w:val="001B4163"/>
    <w:rsid w:val="001B6F90"/>
    <w:rsid w:val="001C19B5"/>
    <w:rsid w:val="001C380F"/>
    <w:rsid w:val="001C4969"/>
    <w:rsid w:val="001C6667"/>
    <w:rsid w:val="001C6B5A"/>
    <w:rsid w:val="001C762A"/>
    <w:rsid w:val="001D16D2"/>
    <w:rsid w:val="001D5D66"/>
    <w:rsid w:val="001E12D6"/>
    <w:rsid w:val="001E4C7F"/>
    <w:rsid w:val="001F6442"/>
    <w:rsid w:val="00202C3E"/>
    <w:rsid w:val="002038EA"/>
    <w:rsid w:val="0021159E"/>
    <w:rsid w:val="00216045"/>
    <w:rsid w:val="00221AD5"/>
    <w:rsid w:val="002278D8"/>
    <w:rsid w:val="00230D18"/>
    <w:rsid w:val="00232770"/>
    <w:rsid w:val="002417DC"/>
    <w:rsid w:val="00241D18"/>
    <w:rsid w:val="00252A58"/>
    <w:rsid w:val="00254DD1"/>
    <w:rsid w:val="00256C5D"/>
    <w:rsid w:val="00262435"/>
    <w:rsid w:val="00265075"/>
    <w:rsid w:val="00265618"/>
    <w:rsid w:val="00273A66"/>
    <w:rsid w:val="0027706F"/>
    <w:rsid w:val="00284CF6"/>
    <w:rsid w:val="002870BA"/>
    <w:rsid w:val="00296A85"/>
    <w:rsid w:val="002A3279"/>
    <w:rsid w:val="002A4E72"/>
    <w:rsid w:val="002A723C"/>
    <w:rsid w:val="002B066B"/>
    <w:rsid w:val="002B6836"/>
    <w:rsid w:val="002C144C"/>
    <w:rsid w:val="002D09C8"/>
    <w:rsid w:val="002D1F66"/>
    <w:rsid w:val="002D506B"/>
    <w:rsid w:val="002D6330"/>
    <w:rsid w:val="002E06D7"/>
    <w:rsid w:val="002E3D43"/>
    <w:rsid w:val="002E6C39"/>
    <w:rsid w:val="002F0903"/>
    <w:rsid w:val="00301592"/>
    <w:rsid w:val="00303419"/>
    <w:rsid w:val="003056C4"/>
    <w:rsid w:val="00306377"/>
    <w:rsid w:val="0030782D"/>
    <w:rsid w:val="00307E92"/>
    <w:rsid w:val="00315584"/>
    <w:rsid w:val="003200FB"/>
    <w:rsid w:val="00320C40"/>
    <w:rsid w:val="0032297D"/>
    <w:rsid w:val="003248B5"/>
    <w:rsid w:val="00333A2C"/>
    <w:rsid w:val="003452D2"/>
    <w:rsid w:val="00346732"/>
    <w:rsid w:val="00352CFC"/>
    <w:rsid w:val="00355DDE"/>
    <w:rsid w:val="00361A0E"/>
    <w:rsid w:val="00366A51"/>
    <w:rsid w:val="00367DAD"/>
    <w:rsid w:val="00372109"/>
    <w:rsid w:val="00380A06"/>
    <w:rsid w:val="003811E3"/>
    <w:rsid w:val="003813C9"/>
    <w:rsid w:val="0038325E"/>
    <w:rsid w:val="0039073C"/>
    <w:rsid w:val="00395D43"/>
    <w:rsid w:val="003B54EA"/>
    <w:rsid w:val="003C05A9"/>
    <w:rsid w:val="003C407D"/>
    <w:rsid w:val="003C4B48"/>
    <w:rsid w:val="003D0BD5"/>
    <w:rsid w:val="003D4719"/>
    <w:rsid w:val="003E3749"/>
    <w:rsid w:val="003E7828"/>
    <w:rsid w:val="003F0BFE"/>
    <w:rsid w:val="00401C0A"/>
    <w:rsid w:val="0040278A"/>
    <w:rsid w:val="00405449"/>
    <w:rsid w:val="00410A38"/>
    <w:rsid w:val="00412DFB"/>
    <w:rsid w:val="004350AA"/>
    <w:rsid w:val="00441528"/>
    <w:rsid w:val="00442B3B"/>
    <w:rsid w:val="00447B73"/>
    <w:rsid w:val="00451021"/>
    <w:rsid w:val="00452D66"/>
    <w:rsid w:val="00457D16"/>
    <w:rsid w:val="0046083B"/>
    <w:rsid w:val="00470339"/>
    <w:rsid w:val="004746E1"/>
    <w:rsid w:val="004775EA"/>
    <w:rsid w:val="00477BAA"/>
    <w:rsid w:val="00477DD7"/>
    <w:rsid w:val="00491AA5"/>
    <w:rsid w:val="00492713"/>
    <w:rsid w:val="00492EE2"/>
    <w:rsid w:val="004A1B51"/>
    <w:rsid w:val="004A1CB6"/>
    <w:rsid w:val="004A7355"/>
    <w:rsid w:val="004B1FF5"/>
    <w:rsid w:val="004B7E82"/>
    <w:rsid w:val="004C1465"/>
    <w:rsid w:val="004C2437"/>
    <w:rsid w:val="004C4795"/>
    <w:rsid w:val="004C6253"/>
    <w:rsid w:val="004D0081"/>
    <w:rsid w:val="004D5916"/>
    <w:rsid w:val="004D59B3"/>
    <w:rsid w:val="004D66AB"/>
    <w:rsid w:val="004E4CD3"/>
    <w:rsid w:val="004F5DC5"/>
    <w:rsid w:val="00502FAA"/>
    <w:rsid w:val="0050431A"/>
    <w:rsid w:val="0051101D"/>
    <w:rsid w:val="00512B89"/>
    <w:rsid w:val="00517192"/>
    <w:rsid w:val="00521383"/>
    <w:rsid w:val="005236DC"/>
    <w:rsid w:val="00524BDC"/>
    <w:rsid w:val="005311CC"/>
    <w:rsid w:val="00536165"/>
    <w:rsid w:val="00542A05"/>
    <w:rsid w:val="00543ADB"/>
    <w:rsid w:val="00545735"/>
    <w:rsid w:val="00547B42"/>
    <w:rsid w:val="0055604B"/>
    <w:rsid w:val="005568E0"/>
    <w:rsid w:val="00557003"/>
    <w:rsid w:val="00566776"/>
    <w:rsid w:val="00570812"/>
    <w:rsid w:val="00572D85"/>
    <w:rsid w:val="0058191A"/>
    <w:rsid w:val="00581F1B"/>
    <w:rsid w:val="005825F6"/>
    <w:rsid w:val="00584221"/>
    <w:rsid w:val="005967EE"/>
    <w:rsid w:val="005976AC"/>
    <w:rsid w:val="005A1E9D"/>
    <w:rsid w:val="005A487D"/>
    <w:rsid w:val="005A51E1"/>
    <w:rsid w:val="005A65C3"/>
    <w:rsid w:val="005B3138"/>
    <w:rsid w:val="005C2048"/>
    <w:rsid w:val="005C2356"/>
    <w:rsid w:val="005C26E7"/>
    <w:rsid w:val="005D414C"/>
    <w:rsid w:val="005D5BB7"/>
    <w:rsid w:val="005D621A"/>
    <w:rsid w:val="005D744D"/>
    <w:rsid w:val="005E2BB7"/>
    <w:rsid w:val="005E4933"/>
    <w:rsid w:val="005E5E5A"/>
    <w:rsid w:val="00603A7F"/>
    <w:rsid w:val="006048D7"/>
    <w:rsid w:val="00605AD2"/>
    <w:rsid w:val="00610F20"/>
    <w:rsid w:val="00612132"/>
    <w:rsid w:val="0061695D"/>
    <w:rsid w:val="0061747F"/>
    <w:rsid w:val="0061779B"/>
    <w:rsid w:val="00621279"/>
    <w:rsid w:val="006214E6"/>
    <w:rsid w:val="0062162B"/>
    <w:rsid w:val="00630F7E"/>
    <w:rsid w:val="00632BBD"/>
    <w:rsid w:val="006337C0"/>
    <w:rsid w:val="0063595C"/>
    <w:rsid w:val="0063599D"/>
    <w:rsid w:val="006359EF"/>
    <w:rsid w:val="00647962"/>
    <w:rsid w:val="0065055D"/>
    <w:rsid w:val="00653A83"/>
    <w:rsid w:val="00656C2D"/>
    <w:rsid w:val="006608D6"/>
    <w:rsid w:val="0066432D"/>
    <w:rsid w:val="00665B4B"/>
    <w:rsid w:val="0067210C"/>
    <w:rsid w:val="006762F0"/>
    <w:rsid w:val="00683961"/>
    <w:rsid w:val="00683C60"/>
    <w:rsid w:val="006861BA"/>
    <w:rsid w:val="00686864"/>
    <w:rsid w:val="006A303B"/>
    <w:rsid w:val="006A31C6"/>
    <w:rsid w:val="006B477D"/>
    <w:rsid w:val="006B553C"/>
    <w:rsid w:val="006B5546"/>
    <w:rsid w:val="006B55A4"/>
    <w:rsid w:val="006C2325"/>
    <w:rsid w:val="006C5529"/>
    <w:rsid w:val="006C692A"/>
    <w:rsid w:val="006C7D02"/>
    <w:rsid w:val="006D4623"/>
    <w:rsid w:val="006D6EAE"/>
    <w:rsid w:val="006D7638"/>
    <w:rsid w:val="006E1C85"/>
    <w:rsid w:val="006E723F"/>
    <w:rsid w:val="006F0B73"/>
    <w:rsid w:val="006F1022"/>
    <w:rsid w:val="006F2C6B"/>
    <w:rsid w:val="00701C24"/>
    <w:rsid w:val="00707A70"/>
    <w:rsid w:val="00716468"/>
    <w:rsid w:val="007178D3"/>
    <w:rsid w:val="00717B0C"/>
    <w:rsid w:val="00721129"/>
    <w:rsid w:val="00722DEA"/>
    <w:rsid w:val="007264F2"/>
    <w:rsid w:val="0072669E"/>
    <w:rsid w:val="00726CE8"/>
    <w:rsid w:val="007322C1"/>
    <w:rsid w:val="00734E28"/>
    <w:rsid w:val="00744502"/>
    <w:rsid w:val="007473A4"/>
    <w:rsid w:val="00760757"/>
    <w:rsid w:val="00762028"/>
    <w:rsid w:val="00762A66"/>
    <w:rsid w:val="007636EA"/>
    <w:rsid w:val="00763D86"/>
    <w:rsid w:val="00765844"/>
    <w:rsid w:val="00766CB5"/>
    <w:rsid w:val="0077174A"/>
    <w:rsid w:val="00772299"/>
    <w:rsid w:val="00777EE9"/>
    <w:rsid w:val="00784178"/>
    <w:rsid w:val="007914F0"/>
    <w:rsid w:val="007928E8"/>
    <w:rsid w:val="0079623E"/>
    <w:rsid w:val="007A0D27"/>
    <w:rsid w:val="007A0DC3"/>
    <w:rsid w:val="007A5BB6"/>
    <w:rsid w:val="007B7359"/>
    <w:rsid w:val="007C6F84"/>
    <w:rsid w:val="007D009F"/>
    <w:rsid w:val="007E327B"/>
    <w:rsid w:val="007F06BD"/>
    <w:rsid w:val="007F3154"/>
    <w:rsid w:val="007F3FDB"/>
    <w:rsid w:val="007F4CE2"/>
    <w:rsid w:val="00800BCE"/>
    <w:rsid w:val="00811F87"/>
    <w:rsid w:val="0082093F"/>
    <w:rsid w:val="00830E14"/>
    <w:rsid w:val="00831D47"/>
    <w:rsid w:val="008406D5"/>
    <w:rsid w:val="00843882"/>
    <w:rsid w:val="008447E8"/>
    <w:rsid w:val="00855FD3"/>
    <w:rsid w:val="0085625B"/>
    <w:rsid w:val="00856ED4"/>
    <w:rsid w:val="00860B28"/>
    <w:rsid w:val="00860B35"/>
    <w:rsid w:val="00861876"/>
    <w:rsid w:val="00866F31"/>
    <w:rsid w:val="00870CAA"/>
    <w:rsid w:val="008721F7"/>
    <w:rsid w:val="0087624E"/>
    <w:rsid w:val="00877720"/>
    <w:rsid w:val="0088265F"/>
    <w:rsid w:val="00896992"/>
    <w:rsid w:val="00896CCF"/>
    <w:rsid w:val="008A4D0F"/>
    <w:rsid w:val="008A69D4"/>
    <w:rsid w:val="008B0E91"/>
    <w:rsid w:val="008B1F3C"/>
    <w:rsid w:val="008B22D1"/>
    <w:rsid w:val="008B587F"/>
    <w:rsid w:val="008B65A5"/>
    <w:rsid w:val="008B65D4"/>
    <w:rsid w:val="008B6AA6"/>
    <w:rsid w:val="008B74B6"/>
    <w:rsid w:val="008B7EED"/>
    <w:rsid w:val="008C154B"/>
    <w:rsid w:val="008C34E7"/>
    <w:rsid w:val="008C3556"/>
    <w:rsid w:val="008C4932"/>
    <w:rsid w:val="008D0A5C"/>
    <w:rsid w:val="008D2F8C"/>
    <w:rsid w:val="008D4319"/>
    <w:rsid w:val="008E3DC0"/>
    <w:rsid w:val="008E5EFD"/>
    <w:rsid w:val="008F0229"/>
    <w:rsid w:val="008F1A2D"/>
    <w:rsid w:val="008F21E9"/>
    <w:rsid w:val="008F60C6"/>
    <w:rsid w:val="008F7375"/>
    <w:rsid w:val="0090026B"/>
    <w:rsid w:val="00900472"/>
    <w:rsid w:val="00911248"/>
    <w:rsid w:val="00911BBF"/>
    <w:rsid w:val="0092385F"/>
    <w:rsid w:val="00924DAA"/>
    <w:rsid w:val="00926F35"/>
    <w:rsid w:val="00931864"/>
    <w:rsid w:val="00931ED9"/>
    <w:rsid w:val="009330B8"/>
    <w:rsid w:val="00934695"/>
    <w:rsid w:val="0094755F"/>
    <w:rsid w:val="00947B86"/>
    <w:rsid w:val="00950D36"/>
    <w:rsid w:val="009529AE"/>
    <w:rsid w:val="00953C22"/>
    <w:rsid w:val="009642BC"/>
    <w:rsid w:val="009751EC"/>
    <w:rsid w:val="0097624D"/>
    <w:rsid w:val="00976E3C"/>
    <w:rsid w:val="00981E37"/>
    <w:rsid w:val="009879BE"/>
    <w:rsid w:val="0099210B"/>
    <w:rsid w:val="009A66A9"/>
    <w:rsid w:val="009B18CF"/>
    <w:rsid w:val="009C0A8C"/>
    <w:rsid w:val="009C396E"/>
    <w:rsid w:val="009D2F89"/>
    <w:rsid w:val="009E1E13"/>
    <w:rsid w:val="009F4741"/>
    <w:rsid w:val="009F63F5"/>
    <w:rsid w:val="00A0092E"/>
    <w:rsid w:val="00A03AC7"/>
    <w:rsid w:val="00A04C86"/>
    <w:rsid w:val="00A07001"/>
    <w:rsid w:val="00A07105"/>
    <w:rsid w:val="00A10E28"/>
    <w:rsid w:val="00A25367"/>
    <w:rsid w:val="00A26AFF"/>
    <w:rsid w:val="00A45A6F"/>
    <w:rsid w:val="00A50C04"/>
    <w:rsid w:val="00A50D8D"/>
    <w:rsid w:val="00A511F9"/>
    <w:rsid w:val="00A54F08"/>
    <w:rsid w:val="00A70177"/>
    <w:rsid w:val="00A71D20"/>
    <w:rsid w:val="00A72E4F"/>
    <w:rsid w:val="00A81AD0"/>
    <w:rsid w:val="00A9297F"/>
    <w:rsid w:val="00A9596D"/>
    <w:rsid w:val="00AA762A"/>
    <w:rsid w:val="00AB0A36"/>
    <w:rsid w:val="00AB3426"/>
    <w:rsid w:val="00AB5449"/>
    <w:rsid w:val="00AC08A0"/>
    <w:rsid w:val="00AC1369"/>
    <w:rsid w:val="00AC563C"/>
    <w:rsid w:val="00AC76FE"/>
    <w:rsid w:val="00AD4830"/>
    <w:rsid w:val="00AD6D9F"/>
    <w:rsid w:val="00AD76C9"/>
    <w:rsid w:val="00AE1B6C"/>
    <w:rsid w:val="00AE64FB"/>
    <w:rsid w:val="00AE723D"/>
    <w:rsid w:val="00AF0CC2"/>
    <w:rsid w:val="00AF1F67"/>
    <w:rsid w:val="00AF4770"/>
    <w:rsid w:val="00AF5407"/>
    <w:rsid w:val="00AF69B0"/>
    <w:rsid w:val="00AF76B6"/>
    <w:rsid w:val="00B00E34"/>
    <w:rsid w:val="00B03ACC"/>
    <w:rsid w:val="00B042AB"/>
    <w:rsid w:val="00B07FAE"/>
    <w:rsid w:val="00B11139"/>
    <w:rsid w:val="00B13373"/>
    <w:rsid w:val="00B17317"/>
    <w:rsid w:val="00B206E5"/>
    <w:rsid w:val="00B2161C"/>
    <w:rsid w:val="00B23A12"/>
    <w:rsid w:val="00B2600E"/>
    <w:rsid w:val="00B26139"/>
    <w:rsid w:val="00B26245"/>
    <w:rsid w:val="00B26AA9"/>
    <w:rsid w:val="00B270F0"/>
    <w:rsid w:val="00B275CC"/>
    <w:rsid w:val="00B3110B"/>
    <w:rsid w:val="00B40753"/>
    <w:rsid w:val="00B50CB2"/>
    <w:rsid w:val="00B54619"/>
    <w:rsid w:val="00B61DCD"/>
    <w:rsid w:val="00B62EC1"/>
    <w:rsid w:val="00B6478E"/>
    <w:rsid w:val="00B64BE1"/>
    <w:rsid w:val="00B67E11"/>
    <w:rsid w:val="00B740F5"/>
    <w:rsid w:val="00B752E1"/>
    <w:rsid w:val="00B77CA7"/>
    <w:rsid w:val="00B835F1"/>
    <w:rsid w:val="00B839B8"/>
    <w:rsid w:val="00B87627"/>
    <w:rsid w:val="00B964D0"/>
    <w:rsid w:val="00B96BE4"/>
    <w:rsid w:val="00BA1F4F"/>
    <w:rsid w:val="00BB017C"/>
    <w:rsid w:val="00BB2D37"/>
    <w:rsid w:val="00BB751D"/>
    <w:rsid w:val="00BB76D4"/>
    <w:rsid w:val="00BD5C3C"/>
    <w:rsid w:val="00BD7BA7"/>
    <w:rsid w:val="00BE3003"/>
    <w:rsid w:val="00BE36BD"/>
    <w:rsid w:val="00BE4AFA"/>
    <w:rsid w:val="00BE5E7C"/>
    <w:rsid w:val="00BF1AB3"/>
    <w:rsid w:val="00BF300E"/>
    <w:rsid w:val="00BF597B"/>
    <w:rsid w:val="00BF6791"/>
    <w:rsid w:val="00C02AA8"/>
    <w:rsid w:val="00C07500"/>
    <w:rsid w:val="00C11E58"/>
    <w:rsid w:val="00C12191"/>
    <w:rsid w:val="00C133EB"/>
    <w:rsid w:val="00C205F1"/>
    <w:rsid w:val="00C41F35"/>
    <w:rsid w:val="00C44843"/>
    <w:rsid w:val="00C452F4"/>
    <w:rsid w:val="00C477A5"/>
    <w:rsid w:val="00C523D5"/>
    <w:rsid w:val="00C60985"/>
    <w:rsid w:val="00C61639"/>
    <w:rsid w:val="00C63BBC"/>
    <w:rsid w:val="00C63CCC"/>
    <w:rsid w:val="00C66E33"/>
    <w:rsid w:val="00C73ADD"/>
    <w:rsid w:val="00C8241D"/>
    <w:rsid w:val="00C84F7D"/>
    <w:rsid w:val="00C874AD"/>
    <w:rsid w:val="00C87A53"/>
    <w:rsid w:val="00C92DAE"/>
    <w:rsid w:val="00C93EE5"/>
    <w:rsid w:val="00C95F5C"/>
    <w:rsid w:val="00C96DAE"/>
    <w:rsid w:val="00CA3634"/>
    <w:rsid w:val="00CB3319"/>
    <w:rsid w:val="00CC773D"/>
    <w:rsid w:val="00CC7A2B"/>
    <w:rsid w:val="00CD0CCB"/>
    <w:rsid w:val="00CD5FA8"/>
    <w:rsid w:val="00CD7096"/>
    <w:rsid w:val="00CE2DC3"/>
    <w:rsid w:val="00CE43A1"/>
    <w:rsid w:val="00CE5228"/>
    <w:rsid w:val="00CE5CF3"/>
    <w:rsid w:val="00CF62E6"/>
    <w:rsid w:val="00CF696C"/>
    <w:rsid w:val="00CF6DF0"/>
    <w:rsid w:val="00D05D20"/>
    <w:rsid w:val="00D1032B"/>
    <w:rsid w:val="00D12EB0"/>
    <w:rsid w:val="00D1759F"/>
    <w:rsid w:val="00D17D7B"/>
    <w:rsid w:val="00D231C0"/>
    <w:rsid w:val="00D30B43"/>
    <w:rsid w:val="00D41767"/>
    <w:rsid w:val="00D43223"/>
    <w:rsid w:val="00D511DF"/>
    <w:rsid w:val="00D530C3"/>
    <w:rsid w:val="00D60EB5"/>
    <w:rsid w:val="00D625A5"/>
    <w:rsid w:val="00D6381C"/>
    <w:rsid w:val="00D7496B"/>
    <w:rsid w:val="00D77BF5"/>
    <w:rsid w:val="00D8760E"/>
    <w:rsid w:val="00D92397"/>
    <w:rsid w:val="00D950E9"/>
    <w:rsid w:val="00D955B6"/>
    <w:rsid w:val="00D97353"/>
    <w:rsid w:val="00DA0F6B"/>
    <w:rsid w:val="00DA5301"/>
    <w:rsid w:val="00DA5974"/>
    <w:rsid w:val="00DA6FA0"/>
    <w:rsid w:val="00DB1941"/>
    <w:rsid w:val="00DB6B66"/>
    <w:rsid w:val="00DC0C83"/>
    <w:rsid w:val="00DC0E0F"/>
    <w:rsid w:val="00DD29EE"/>
    <w:rsid w:val="00DE6665"/>
    <w:rsid w:val="00DE7EBE"/>
    <w:rsid w:val="00DF0921"/>
    <w:rsid w:val="00DF3370"/>
    <w:rsid w:val="00E01B13"/>
    <w:rsid w:val="00E02682"/>
    <w:rsid w:val="00E07085"/>
    <w:rsid w:val="00E10FE8"/>
    <w:rsid w:val="00E13C9B"/>
    <w:rsid w:val="00E17BDF"/>
    <w:rsid w:val="00E2420B"/>
    <w:rsid w:val="00E259A4"/>
    <w:rsid w:val="00E303B1"/>
    <w:rsid w:val="00E3052D"/>
    <w:rsid w:val="00E32876"/>
    <w:rsid w:val="00E44709"/>
    <w:rsid w:val="00E54675"/>
    <w:rsid w:val="00E556DF"/>
    <w:rsid w:val="00E60DF5"/>
    <w:rsid w:val="00E74285"/>
    <w:rsid w:val="00E74419"/>
    <w:rsid w:val="00E7543E"/>
    <w:rsid w:val="00E85B9C"/>
    <w:rsid w:val="00E876D8"/>
    <w:rsid w:val="00E90175"/>
    <w:rsid w:val="00E918DD"/>
    <w:rsid w:val="00E95035"/>
    <w:rsid w:val="00EA1DAD"/>
    <w:rsid w:val="00EA3EB5"/>
    <w:rsid w:val="00EA613A"/>
    <w:rsid w:val="00EC4F2B"/>
    <w:rsid w:val="00EE1244"/>
    <w:rsid w:val="00EE5143"/>
    <w:rsid w:val="00EE586F"/>
    <w:rsid w:val="00EF06BF"/>
    <w:rsid w:val="00EF3D2D"/>
    <w:rsid w:val="00EF718F"/>
    <w:rsid w:val="00F00245"/>
    <w:rsid w:val="00F04427"/>
    <w:rsid w:val="00F05799"/>
    <w:rsid w:val="00F10236"/>
    <w:rsid w:val="00F255CB"/>
    <w:rsid w:val="00F258C8"/>
    <w:rsid w:val="00F269EC"/>
    <w:rsid w:val="00F2795F"/>
    <w:rsid w:val="00F30D90"/>
    <w:rsid w:val="00F322A2"/>
    <w:rsid w:val="00F41614"/>
    <w:rsid w:val="00F46E66"/>
    <w:rsid w:val="00F510D3"/>
    <w:rsid w:val="00F51732"/>
    <w:rsid w:val="00F57525"/>
    <w:rsid w:val="00F6319D"/>
    <w:rsid w:val="00F7554B"/>
    <w:rsid w:val="00F76B7C"/>
    <w:rsid w:val="00F76D12"/>
    <w:rsid w:val="00F774C6"/>
    <w:rsid w:val="00F77A80"/>
    <w:rsid w:val="00F80700"/>
    <w:rsid w:val="00F84517"/>
    <w:rsid w:val="00F90328"/>
    <w:rsid w:val="00F91B39"/>
    <w:rsid w:val="00F93A59"/>
    <w:rsid w:val="00FA01DD"/>
    <w:rsid w:val="00FA0B7A"/>
    <w:rsid w:val="00FA2DD2"/>
    <w:rsid w:val="00FA2E24"/>
    <w:rsid w:val="00FB6016"/>
    <w:rsid w:val="00FB79B9"/>
    <w:rsid w:val="00FC1915"/>
    <w:rsid w:val="00FC1E4D"/>
    <w:rsid w:val="00FC25B2"/>
    <w:rsid w:val="00FC3130"/>
    <w:rsid w:val="00FC4E21"/>
    <w:rsid w:val="00FC4E45"/>
    <w:rsid w:val="00FD0AC8"/>
    <w:rsid w:val="00FD13AC"/>
    <w:rsid w:val="00FD435C"/>
    <w:rsid w:val="00FD63F5"/>
    <w:rsid w:val="00FD711C"/>
    <w:rsid w:val="00FE3818"/>
    <w:rsid w:val="00FF1821"/>
    <w:rsid w:val="00FF18D1"/>
    <w:rsid w:val="00FF20B3"/>
    <w:rsid w:val="00FF5B50"/>
    <w:rsid w:val="00FF66CB"/>
    <w:rsid w:val="00FF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07E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6048D7"/>
    <w:pPr>
      <w:spacing w:line="320" w:lineRule="exact"/>
    </w:pPr>
    <w:rPr>
      <w:rFonts w:ascii="Helvetica" w:hAnsi="Helvetica"/>
      <w:color w:val="1A1C2B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48D7"/>
    <w:pPr>
      <w:keepNext/>
      <w:keepLines/>
      <w:spacing w:before="240" w:after="240" w:line="560" w:lineRule="exact"/>
      <w:outlineLvl w:val="0"/>
    </w:pPr>
    <w:rPr>
      <w:rFonts w:eastAsiaTheme="majorEastAsia" w:cstheme="majorBidi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8D7"/>
    <w:pPr>
      <w:keepNext/>
      <w:keepLines/>
      <w:spacing w:before="240" w:after="240" w:line="400" w:lineRule="exact"/>
      <w:outlineLvl w:val="1"/>
    </w:pPr>
    <w:rPr>
      <w:rFonts w:eastAsiaTheme="majorEastAsia" w:cstheme="majorBidi"/>
      <w:sz w:val="40"/>
      <w:szCs w:val="28"/>
      <w:u w:color="00FF2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0F6B"/>
    <w:pPr>
      <w:keepNext/>
      <w:keepLines/>
      <w:spacing w:before="120" w:line="400" w:lineRule="exact"/>
      <w:outlineLvl w:val="2"/>
    </w:pPr>
    <w:rPr>
      <w:rFonts w:eastAsiaTheme="majorEastAsia" w:cstheme="majorBidi"/>
      <w:b/>
      <w:color w:val="00FF2D"/>
      <w:sz w:val="32"/>
      <w:szCs w:val="24"/>
      <w:u w:color="00FF2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62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2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82B2C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2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2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2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82B2C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2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115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59E"/>
  </w:style>
  <w:style w:type="paragraph" w:styleId="Footer">
    <w:name w:val="footer"/>
    <w:basedOn w:val="Normal"/>
    <w:link w:val="FooterChar"/>
    <w:uiPriority w:val="99"/>
    <w:unhideWhenUsed/>
    <w:rsid w:val="002115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59E"/>
  </w:style>
  <w:style w:type="character" w:customStyle="1" w:styleId="Heading1Char">
    <w:name w:val="Heading 1 Char"/>
    <w:basedOn w:val="DefaultParagraphFont"/>
    <w:link w:val="Heading1"/>
    <w:uiPriority w:val="9"/>
    <w:rsid w:val="006048D7"/>
    <w:rPr>
      <w:rFonts w:ascii="Helvetica" w:eastAsiaTheme="majorEastAsia" w:hAnsi="Helvetica" w:cstheme="majorBidi"/>
      <w:color w:val="1A1C2B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48D7"/>
    <w:rPr>
      <w:rFonts w:ascii="Helvetica" w:eastAsiaTheme="majorEastAsia" w:hAnsi="Helvetica" w:cstheme="majorBidi"/>
      <w:color w:val="1A1C2B"/>
      <w:sz w:val="40"/>
      <w:szCs w:val="28"/>
      <w:u w:color="00FF2D"/>
    </w:rPr>
  </w:style>
  <w:style w:type="paragraph" w:styleId="NormalWeb">
    <w:name w:val="Normal (Web)"/>
    <w:basedOn w:val="Normal"/>
    <w:uiPriority w:val="99"/>
    <w:semiHidden/>
    <w:unhideWhenUsed/>
    <w:rsid w:val="001C6667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FF66CB"/>
    <w:pPr>
      <w:outlineLvl w:val="9"/>
    </w:pPr>
    <w:rPr>
      <w:color w:val="282B2C" w:themeColor="text2"/>
      <w:sz w:val="30"/>
    </w:rPr>
  </w:style>
  <w:style w:type="paragraph" w:styleId="TOC1">
    <w:name w:val="toc 1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spacing w:before="120"/>
    </w:pPr>
    <w:rPr>
      <w:b/>
      <w:bCs/>
      <w:noProof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DF3370"/>
    <w:pPr>
      <w:ind w:left="240"/>
    </w:pPr>
    <w:rPr>
      <w:bCs/>
      <w:szCs w:val="22"/>
    </w:rPr>
  </w:style>
  <w:style w:type="character" w:styleId="Hyperlink">
    <w:name w:val="Hyperlink"/>
    <w:basedOn w:val="DefaultParagraphFont"/>
    <w:uiPriority w:val="99"/>
    <w:unhideWhenUsed/>
    <w:rsid w:val="00082EA4"/>
    <w:rPr>
      <w:color w:val="1C75BC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ind w:left="480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B3138"/>
    <w:pPr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B3138"/>
    <w:pPr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B3138"/>
    <w:pPr>
      <w:ind w:left="1200"/>
    </w:pPr>
    <w:rPr>
      <w:sz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B3138"/>
    <w:pPr>
      <w:ind w:left="1440"/>
    </w:pPr>
    <w:rPr>
      <w:sz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B3138"/>
    <w:pPr>
      <w:ind w:left="1680"/>
    </w:pPr>
    <w:rPr>
      <w:sz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B3138"/>
    <w:pPr>
      <w:ind w:left="1920"/>
    </w:pPr>
    <w:rPr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A0F6B"/>
    <w:rPr>
      <w:rFonts w:ascii="Helvetica" w:eastAsiaTheme="majorEastAsia" w:hAnsi="Helvetica" w:cstheme="majorBidi"/>
      <w:b/>
      <w:color w:val="00FF2D"/>
      <w:sz w:val="32"/>
      <w:szCs w:val="24"/>
      <w:u w:color="00FF2D"/>
    </w:rPr>
  </w:style>
  <w:style w:type="character" w:customStyle="1" w:styleId="Heading4Char">
    <w:name w:val="Heading 4 Char"/>
    <w:basedOn w:val="DefaultParagraphFont"/>
    <w:link w:val="Heading4"/>
    <w:uiPriority w:val="9"/>
    <w:rsid w:val="0079623E"/>
    <w:rPr>
      <w:rFonts w:asciiTheme="majorHAnsi" w:eastAsiaTheme="majorEastAsia" w:hAnsiTheme="majorHAnsi" w:cstheme="majorBidi"/>
      <w:sz w:val="22"/>
      <w:szCs w:val="22"/>
    </w:rPr>
  </w:style>
  <w:style w:type="paragraph" w:styleId="NoSpacing">
    <w:name w:val="No Spacing"/>
    <w:link w:val="NoSpacingChar"/>
    <w:uiPriority w:val="1"/>
    <w:qFormat/>
    <w:rsid w:val="0079623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07085"/>
  </w:style>
  <w:style w:type="paragraph" w:customStyle="1" w:styleId="BasicParagraph">
    <w:name w:val="[Basic Paragraph]"/>
    <w:basedOn w:val="Normal"/>
    <w:uiPriority w:val="99"/>
    <w:rsid w:val="0079623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23E"/>
    <w:rPr>
      <w:rFonts w:asciiTheme="majorHAnsi" w:eastAsiaTheme="majorEastAsia" w:hAnsiTheme="majorHAnsi" w:cstheme="majorBidi"/>
      <w:color w:val="282B2C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23E"/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23E"/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23E"/>
    <w:rPr>
      <w:rFonts w:asciiTheme="majorHAnsi" w:eastAsiaTheme="majorEastAsia" w:hAnsiTheme="majorHAnsi" w:cstheme="majorBidi"/>
      <w:b/>
      <w:bCs/>
      <w:color w:val="282B2C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23E"/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623E"/>
    <w:pPr>
      <w:spacing w:line="240" w:lineRule="auto"/>
    </w:pPr>
    <w:rPr>
      <w:b/>
      <w:bCs/>
      <w:smallCaps/>
      <w:color w:val="6F767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962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623E"/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62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9623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9623E"/>
    <w:rPr>
      <w:b/>
      <w:bCs/>
    </w:rPr>
  </w:style>
  <w:style w:type="character" w:styleId="Emphasis">
    <w:name w:val="Emphasis"/>
    <w:basedOn w:val="DefaultParagraphFont"/>
    <w:uiPriority w:val="20"/>
    <w:qFormat/>
    <w:rsid w:val="0079623E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9623E"/>
    <w:pPr>
      <w:spacing w:before="160"/>
      <w:ind w:left="720" w:right="720"/>
    </w:pPr>
    <w:rPr>
      <w:i/>
      <w:iCs/>
      <w:color w:val="5B616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623E"/>
    <w:rPr>
      <w:i/>
      <w:iCs/>
      <w:color w:val="5B6163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623E"/>
    <w:pPr>
      <w:pBdr>
        <w:left w:val="single" w:sz="18" w:space="12" w:color="1F5E8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623E"/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9623E"/>
    <w:rPr>
      <w:i/>
      <w:iCs/>
      <w:color w:val="5B6163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623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9623E"/>
    <w:rPr>
      <w:smallCaps/>
      <w:color w:val="5B6163" w:themeColor="text1" w:themeTint="BF"/>
      <w:u w:val="single" w:color="8E9699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9623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9623E"/>
    <w:rPr>
      <w:b/>
      <w:bCs/>
      <w:smallCaps/>
    </w:rPr>
  </w:style>
  <w:style w:type="table" w:styleId="TableGrid">
    <w:name w:val="Table Grid"/>
    <w:basedOn w:val="TableNormal"/>
    <w:uiPriority w:val="39"/>
    <w:rsid w:val="00597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uiPriority w:val="99"/>
    <w:rsid w:val="006048D7"/>
    <w:pPr>
      <w:keepLines/>
      <w:tabs>
        <w:tab w:val="left" w:pos="720"/>
      </w:tabs>
      <w:suppressAutoHyphens/>
      <w:autoSpaceDE w:val="0"/>
      <w:autoSpaceDN w:val="0"/>
      <w:adjustRightInd w:val="0"/>
      <w:spacing w:before="120" w:after="113" w:line="240" w:lineRule="atLeast"/>
      <w:ind w:left="720"/>
      <w:jc w:val="both"/>
      <w:textAlignment w:val="center"/>
    </w:pPr>
    <w:rPr>
      <w:rFonts w:eastAsia="Times New Roman" w:cs="Helvetica"/>
      <w:sz w:val="18"/>
      <w:szCs w:val="18"/>
      <w:lang w:val="en-GB"/>
    </w:rPr>
  </w:style>
  <w:style w:type="character" w:customStyle="1" w:styleId="body1">
    <w:name w:val="body1"/>
    <w:uiPriority w:val="99"/>
    <w:rsid w:val="006048D7"/>
    <w:rPr>
      <w:rFonts w:ascii="Helvetica" w:hAnsi="Helvetica" w:cs="Helvetica"/>
      <w:color w:val="1A1C2B"/>
      <w:spacing w:val="0"/>
      <w:sz w:val="18"/>
      <w:szCs w:val="18"/>
    </w:rPr>
  </w:style>
  <w:style w:type="paragraph" w:styleId="ListParagraph">
    <w:name w:val="List Paragraph"/>
    <w:basedOn w:val="Normal"/>
    <w:uiPriority w:val="34"/>
    <w:qFormat/>
    <w:rsid w:val="001F644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F6442"/>
    <w:rPr>
      <w:color w:val="605E5C"/>
      <w:shd w:val="clear" w:color="auto" w:fill="E1DFDD"/>
    </w:rPr>
  </w:style>
  <w:style w:type="paragraph" w:customStyle="1" w:styleId="Normal1">
    <w:name w:val="Normal1"/>
    <w:basedOn w:val="Normal"/>
    <w:uiPriority w:val="1"/>
    <w:qFormat/>
    <w:rsid w:val="00202C3E"/>
    <w:pPr>
      <w:spacing w:after="160" w:line="256" w:lineRule="auto"/>
    </w:pPr>
    <w:rPr>
      <w:rFonts w:ascii="Calibri" w:hAnsiTheme="minorHAnsi"/>
      <w:color w:val="auto"/>
      <w:szCs w:val="22"/>
      <w:lang w:val="en-GB" w:eastAsia="en-GB"/>
    </w:rPr>
  </w:style>
  <w:style w:type="character" w:customStyle="1" w:styleId="Strong1">
    <w:name w:val="Strong1"/>
    <w:uiPriority w:val="1"/>
    <w:unhideWhenUsed/>
    <w:qFormat/>
    <w:rsid w:val="00366A51"/>
    <w:rPr>
      <w:rFonts w:ascii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35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43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1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cid:image008.png@01DB4BDE.74BFEE8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Public Sector July 21">
      <a:dk1>
        <a:srgbClr val="282B2C"/>
      </a:dk1>
      <a:lt1>
        <a:sysClr val="window" lastClr="FFFFFF"/>
      </a:lt1>
      <a:dk2>
        <a:srgbClr val="282B2C"/>
      </a:dk2>
      <a:lt2>
        <a:srgbClr val="F2F2F2"/>
      </a:lt2>
      <a:accent1>
        <a:srgbClr val="1F5E8F"/>
      </a:accent1>
      <a:accent2>
        <a:srgbClr val="3A92B6"/>
      </a:accent2>
      <a:accent3>
        <a:srgbClr val="93C56E"/>
      </a:accent3>
      <a:accent4>
        <a:srgbClr val="00CCD7"/>
      </a:accent4>
      <a:accent5>
        <a:srgbClr val="00AFD2"/>
      </a:accent5>
      <a:accent6>
        <a:srgbClr val="0092C3"/>
      </a:accent6>
      <a:hlink>
        <a:srgbClr val="00486C"/>
      </a:hlink>
      <a:folHlink>
        <a:srgbClr val="93C56E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1600200" tIns="0" rIns="68580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6A2A99-2ABE-4B6F-8958-728AE6D5D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882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Sales Enablement Pack: 
[TITLE]</vt:lpstr>
    </vt:vector>
  </TitlesOfParts>
  <Company>Exponential-e Limited</Company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Sales Enablement Pack: 
Business Intelligence</dc:title>
  <dc:subject>Offer customers the best possible ROI from their UC investments and make yourself essential</dc:subject>
  <dc:creator>George Loumis</dc:creator>
  <cp:keywords/>
  <dc:description/>
  <cp:lastModifiedBy>Tom Stevenson</cp:lastModifiedBy>
  <cp:revision>54</cp:revision>
  <dcterms:created xsi:type="dcterms:W3CDTF">2024-11-25T15:19:00Z</dcterms:created>
  <dcterms:modified xsi:type="dcterms:W3CDTF">2024-12-11T15:12:00Z</dcterms:modified>
</cp:coreProperties>
</file>